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Arial" w:cs="Arial" w:eastAsia="Arial" w:hAnsi="Arial"/>
          <w:color w:val="202d41"/>
        </w:rPr>
      </w:pPr>
      <w:r w:rsidDel="00000000" w:rsidR="00000000" w:rsidRPr="00000000">
        <w:rPr>
          <w:rFonts w:ascii="Arial" w:cs="Arial" w:eastAsia="Arial" w:hAnsi="Arial"/>
        </w:rPr>
        <w:drawing>
          <wp:inline distB="114300" distT="114300" distL="114300" distR="114300">
            <wp:extent cx="1195388" cy="305205"/>
            <wp:effectExtent b="0" l="0" r="0" t="0"/>
            <wp:docPr id="1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95388" cy="3052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color w:val="202d41"/>
        </w:rPr>
      </w:pPr>
      <w:r w:rsidDel="00000000" w:rsidR="00000000" w:rsidRPr="00000000">
        <w:rPr>
          <w:rtl w:val="0"/>
        </w:rPr>
      </w:r>
    </w:p>
    <w:p w:rsidR="00000000" w:rsidDel="00000000" w:rsidP="00000000" w:rsidRDefault="00000000" w:rsidRPr="00000000" w14:paraId="00000003">
      <w:pPr>
        <w:spacing w:line="240" w:lineRule="auto"/>
        <w:rPr>
          <w:rFonts w:ascii="Arial" w:cs="Arial" w:eastAsia="Arial" w:hAnsi="Arial"/>
          <w:color w:val="202d41"/>
        </w:rPr>
      </w:pPr>
      <w:r w:rsidDel="00000000" w:rsidR="00000000" w:rsidRPr="00000000">
        <w:rPr>
          <w:rtl w:val="0"/>
        </w:rPr>
      </w:r>
    </w:p>
    <w:p w:rsidR="00000000" w:rsidDel="00000000" w:rsidP="00000000" w:rsidRDefault="00000000" w:rsidRPr="00000000" w14:paraId="00000004">
      <w:pPr>
        <w:spacing w:line="240" w:lineRule="auto"/>
        <w:rPr>
          <w:rFonts w:ascii="Arial" w:cs="Arial" w:eastAsia="Arial" w:hAnsi="Arial"/>
          <w:color w:val="4270d1"/>
          <w:sz w:val="28"/>
          <w:szCs w:val="28"/>
        </w:rPr>
      </w:pPr>
      <w:r w:rsidDel="00000000" w:rsidR="00000000" w:rsidRPr="00000000">
        <w:rPr>
          <w:rFonts w:ascii="Arial" w:cs="Arial" w:eastAsia="Arial" w:hAnsi="Arial"/>
          <w:color w:val="4270d1"/>
          <w:sz w:val="28"/>
          <w:szCs w:val="28"/>
          <w:rtl w:val="0"/>
        </w:rPr>
        <w:t xml:space="preserve">Sample Business Plan</w:t>
      </w:r>
    </w:p>
    <w:p w:rsidR="00000000" w:rsidDel="00000000" w:rsidP="00000000" w:rsidRDefault="00000000" w:rsidRPr="00000000" w14:paraId="00000005">
      <w:pPr>
        <w:spacing w:line="240" w:lineRule="auto"/>
        <w:rPr>
          <w:rFonts w:ascii="Arial" w:cs="Arial" w:eastAsia="Arial" w:hAnsi="Arial"/>
          <w:b w:val="1"/>
          <w:color w:val="202d41"/>
          <w:sz w:val="96"/>
          <w:szCs w:val="96"/>
        </w:rPr>
      </w:pPr>
      <w:r w:rsidDel="00000000" w:rsidR="00000000" w:rsidRPr="00000000">
        <w:rPr>
          <w:rFonts w:ascii="Arial" w:cs="Arial" w:eastAsia="Arial" w:hAnsi="Arial"/>
          <w:b w:val="1"/>
          <w:color w:val="202d41"/>
          <w:sz w:val="96"/>
          <w:szCs w:val="96"/>
          <w:rtl w:val="0"/>
        </w:rPr>
        <w:t xml:space="preserve">Hair &amp; Beauty Salon</w:t>
      </w:r>
    </w:p>
    <w:p w:rsidR="00000000" w:rsidDel="00000000" w:rsidP="00000000" w:rsidRDefault="00000000" w:rsidRPr="00000000" w14:paraId="00000006">
      <w:pPr>
        <w:widowControl w:val="0"/>
        <w:rPr>
          <w:rFonts w:ascii="Arial" w:cs="Arial" w:eastAsia="Arial" w:hAnsi="Arial"/>
          <w:color w:val="202d41"/>
        </w:rPr>
      </w:pPr>
      <w:r w:rsidDel="00000000" w:rsidR="00000000" w:rsidRPr="00000000">
        <w:rPr>
          <w:rFonts w:ascii="Arial" w:cs="Arial" w:eastAsia="Arial" w:hAnsi="Arial"/>
          <w:color w:val="202d41"/>
          <w:rtl w:val="0"/>
        </w:rPr>
        <w:br w:type="textWrapping"/>
      </w:r>
    </w:p>
    <w:p w:rsidR="00000000" w:rsidDel="00000000" w:rsidP="00000000" w:rsidRDefault="00000000" w:rsidRPr="00000000" w14:paraId="00000007">
      <w:pPr>
        <w:widowControl w:val="0"/>
        <w:rPr>
          <w:rFonts w:ascii="Arial" w:cs="Arial" w:eastAsia="Arial" w:hAnsi="Arial"/>
          <w:sz w:val="40"/>
          <w:szCs w:val="40"/>
        </w:rPr>
      </w:pPr>
      <w:r w:rsidDel="00000000" w:rsidR="00000000" w:rsidRPr="00000000">
        <w:rPr>
          <w:rFonts w:ascii="Arial" w:cs="Arial" w:eastAsia="Arial" w:hAnsi="Arial"/>
          <w:color w:val="202d41"/>
          <w:sz w:val="40"/>
          <w:szCs w:val="40"/>
          <w:rtl w:val="0"/>
        </w:rPr>
        <w:t xml:space="preserve">How to Use This Sample Plan</w:t>
      </w:r>
      <w:r w:rsidDel="00000000" w:rsidR="00000000" w:rsidRPr="00000000">
        <w:rPr>
          <w:rtl w:val="0"/>
        </w:rPr>
      </w:r>
    </w:p>
    <w:p w:rsidR="00000000" w:rsidDel="00000000" w:rsidP="00000000" w:rsidRDefault="00000000" w:rsidRPr="00000000" w14:paraId="00000008">
      <w:pPr>
        <w:spacing w:before="200" w:lineRule="auto"/>
        <w:rPr>
          <w:rFonts w:ascii="Arial" w:cs="Arial" w:eastAsia="Arial" w:hAnsi="Arial"/>
          <w:b w:val="1"/>
        </w:rPr>
      </w:pPr>
      <w:r w:rsidDel="00000000" w:rsidR="00000000" w:rsidRPr="00000000">
        <w:rPr>
          <w:rFonts w:ascii="Arial" w:cs="Arial" w:eastAsia="Arial" w:hAnsi="Arial"/>
          <w:rtl w:val="0"/>
        </w:rPr>
        <w:t xml:space="preserve">Edit this Google Doc version directly to fit your needs. </w:t>
      </w:r>
      <w:r w:rsidDel="00000000" w:rsidR="00000000" w:rsidRPr="00000000">
        <w:rPr>
          <w:rFonts w:ascii="Arial" w:cs="Arial" w:eastAsia="Arial" w:hAnsi="Arial"/>
          <w:b w:val="1"/>
          <w:rtl w:val="0"/>
        </w:rPr>
        <w:t xml:space="preserve">This copy is yours.</w:t>
      </w:r>
    </w:p>
    <w:p w:rsidR="00000000" w:rsidDel="00000000" w:rsidP="00000000" w:rsidRDefault="00000000" w:rsidRPr="00000000" w14:paraId="00000009">
      <w:pPr>
        <w:widowControl w:val="0"/>
        <w:rPr>
          <w:rFonts w:ascii="Arial" w:cs="Arial" w:eastAsia="Arial" w:hAnsi="Arial"/>
        </w:rPr>
      </w:pPr>
      <w:r w:rsidDel="00000000" w:rsidR="00000000" w:rsidRPr="00000000">
        <w:rPr>
          <w:rFonts w:ascii="Arial" w:cs="Arial" w:eastAsia="Arial" w:hAnsi="Arial"/>
          <w:rtl w:val="0"/>
        </w:rPr>
        <w:br w:type="textWrapping"/>
        <w:t xml:space="preserve">This sample plan is a good way to get started, but as you know, you can’t just type in your details, print it, and turn it into the bank. Every business is unique, and your business plan should reflect that. Use this sample business plan as the starting point for your own plan and customize it to reflect your unique business. </w:t>
        <w:br w:type="textWrapping"/>
      </w:r>
    </w:p>
    <w:p w:rsidR="00000000" w:rsidDel="00000000" w:rsidP="00000000" w:rsidRDefault="00000000" w:rsidRPr="00000000" w14:paraId="0000000A">
      <w:pPr>
        <w:pStyle w:val="Subtitle"/>
        <w:widowControl w:val="0"/>
        <w:spacing w:before="0" w:lineRule="auto"/>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What makes this sample plan unique?</w:t>
      </w:r>
    </w:p>
    <w:p w:rsidR="00000000" w:rsidDel="00000000" w:rsidP="00000000" w:rsidRDefault="00000000" w:rsidRPr="00000000" w14:paraId="0000000B">
      <w:pPr>
        <w:widowControl w:val="0"/>
        <w:numPr>
          <w:ilvl w:val="0"/>
          <w:numId w:val="2"/>
        </w:numPr>
        <w:spacing w:before="200" w:lineRule="auto"/>
        <w:ind w:left="720" w:hanging="360"/>
        <w:rPr>
          <w:rFonts w:ascii="Arial" w:cs="Arial" w:eastAsia="Arial" w:hAnsi="Arial"/>
        </w:rPr>
      </w:pPr>
      <w:r w:rsidDel="00000000" w:rsidR="00000000" w:rsidRPr="00000000">
        <w:rPr>
          <w:rFonts w:ascii="Arial" w:cs="Arial" w:eastAsia="Arial" w:hAnsi="Arial"/>
          <w:rtl w:val="0"/>
        </w:rPr>
        <w:t xml:space="preserve">Each section includes </w:t>
      </w:r>
      <w:r w:rsidDel="00000000" w:rsidR="00000000" w:rsidRPr="00000000">
        <w:rPr>
          <w:rFonts w:ascii="Arial" w:cs="Arial" w:eastAsia="Arial" w:hAnsi="Arial"/>
          <w:b w:val="1"/>
          <w:color w:val="202d41"/>
          <w:rtl w:val="0"/>
        </w:rPr>
        <w:t xml:space="preserve">instructions and prompts</w:t>
      </w:r>
      <w:r w:rsidDel="00000000" w:rsidR="00000000" w:rsidRPr="00000000">
        <w:rPr>
          <w:rFonts w:ascii="Arial" w:cs="Arial" w:eastAsia="Arial" w:hAnsi="Arial"/>
          <w:rtl w:val="0"/>
        </w:rPr>
        <w:t xml:space="preserve"> to help you think through, and clearly convey, the distinct details of your business.</w:t>
      </w:r>
    </w:p>
    <w:p w:rsidR="00000000" w:rsidDel="00000000" w:rsidP="00000000" w:rsidRDefault="00000000" w:rsidRPr="00000000" w14:paraId="0000000C">
      <w:pPr>
        <w:widowControl w:val="0"/>
        <w:numPr>
          <w:ilvl w:val="0"/>
          <w:numId w:val="2"/>
        </w:numPr>
        <w:spacing w:before="200" w:lineRule="auto"/>
        <w:ind w:left="720" w:hanging="360"/>
        <w:rPr>
          <w:rFonts w:ascii="Arial" w:cs="Arial" w:eastAsia="Arial" w:hAnsi="Arial"/>
        </w:rPr>
      </w:pPr>
      <w:r w:rsidDel="00000000" w:rsidR="00000000" w:rsidRPr="00000000">
        <w:rPr>
          <w:rFonts w:ascii="Arial" w:cs="Arial" w:eastAsia="Arial" w:hAnsi="Arial"/>
          <w:b w:val="1"/>
          <w:rtl w:val="0"/>
        </w:rPr>
        <w:t xml:space="preserve">Pro tips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4270d1"/>
          <w:rtl w:val="0"/>
        </w:rPr>
        <w:t xml:space="preserve">(noted in blue)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are based on our experience helping over a million business owners write their business plans. Consider these tips as you create your own plan.</w:t>
      </w:r>
    </w:p>
    <w:p w:rsidR="00000000" w:rsidDel="00000000" w:rsidP="00000000" w:rsidRDefault="00000000" w:rsidRPr="00000000" w14:paraId="0000000D">
      <w:pPr>
        <w:widowControl w:val="0"/>
        <w:numPr>
          <w:ilvl w:val="0"/>
          <w:numId w:val="2"/>
        </w:numPr>
        <w:spacing w:before="200" w:lineRule="auto"/>
        <w:ind w:left="720" w:hanging="360"/>
        <w:rPr>
          <w:rFonts w:ascii="Arial" w:cs="Arial" w:eastAsia="Arial" w:hAnsi="Arial"/>
        </w:rPr>
      </w:pPr>
      <w:r w:rsidDel="00000000" w:rsidR="00000000" w:rsidRPr="00000000">
        <w:rPr>
          <w:rFonts w:ascii="Arial" w:cs="Arial" w:eastAsia="Arial" w:hAnsi="Arial"/>
          <w:rtl w:val="0"/>
        </w:rPr>
        <w:t xml:space="preserve">Writing your business plan is just one step in achieving your broader business goal. At the end of this template, you’ll find </w:t>
      </w:r>
      <w:r w:rsidDel="00000000" w:rsidR="00000000" w:rsidRPr="00000000">
        <w:rPr>
          <w:rFonts w:ascii="Arial" w:cs="Arial" w:eastAsia="Arial" w:hAnsi="Arial"/>
          <w:b w:val="1"/>
          <w:rtl w:val="0"/>
        </w:rPr>
        <w:t xml:space="preserve">next steps to help you achieve your goal </w:t>
      </w:r>
      <w:r w:rsidDel="00000000" w:rsidR="00000000" w:rsidRPr="00000000">
        <w:rPr>
          <w:rFonts w:ascii="Arial" w:cs="Arial" w:eastAsia="Arial" w:hAnsi="Arial"/>
          <w:b w:val="1"/>
          <w:i w:val="1"/>
          <w:rtl w:val="0"/>
        </w:rPr>
        <w:t xml:space="preserve">faster</w:t>
      </w:r>
      <w:r w:rsidDel="00000000" w:rsidR="00000000" w:rsidRPr="00000000">
        <w:rPr>
          <w:rFonts w:ascii="Arial" w:cs="Arial" w:eastAsia="Arial" w:hAnsi="Arial"/>
          <w:rtl w:val="0"/>
        </w:rPr>
        <w:t xml:space="preserve">. </w:t>
      </w:r>
    </w:p>
    <w:p w:rsidR="00000000" w:rsidDel="00000000" w:rsidP="00000000" w:rsidRDefault="00000000" w:rsidRPr="00000000" w14:paraId="0000000E">
      <w:pPr>
        <w:widowControl w:val="0"/>
        <w:numPr>
          <w:ilvl w:val="0"/>
          <w:numId w:val="2"/>
        </w:numPr>
        <w:spacing w:before="200" w:lineRule="auto"/>
        <w:ind w:left="720" w:hanging="360"/>
        <w:rPr>
          <w:rFonts w:ascii="Arial" w:cs="Arial" w:eastAsia="Arial" w:hAnsi="Arial"/>
        </w:rPr>
      </w:pPr>
      <w:r w:rsidDel="00000000" w:rsidR="00000000" w:rsidRPr="00000000">
        <w:rPr>
          <w:rFonts w:ascii="Arial" w:cs="Arial" w:eastAsia="Arial" w:hAnsi="Arial"/>
          <w:rtl w:val="0"/>
        </w:rPr>
        <w:t xml:space="preserve">Because you downloaded this sample business plan—you get access to a discount on the #1 rated business plan builder, </w:t>
      </w:r>
      <w:hyperlink r:id="rId8">
        <w:r w:rsidDel="00000000" w:rsidR="00000000" w:rsidRPr="00000000">
          <w:rPr>
            <w:rFonts w:ascii="Arial" w:cs="Arial" w:eastAsia="Arial" w:hAnsi="Arial"/>
            <w:color w:val="1155cc"/>
            <w:u w:val="single"/>
            <w:rtl w:val="0"/>
          </w:rPr>
          <w:t xml:space="preserve">LivePlan</w:t>
        </w:r>
      </w:hyperlink>
      <w:r w:rsidDel="00000000" w:rsidR="00000000" w:rsidRPr="00000000">
        <w:rPr>
          <w:rFonts w:ascii="Arial" w:cs="Arial" w:eastAsia="Arial" w:hAnsi="Arial"/>
          <w:rtl w:val="0"/>
        </w:rPr>
        <w:t xml:space="preserve">, which is found throughout this template. </w:t>
        <w:br w:type="textWrapping"/>
      </w:r>
    </w:p>
    <w:p w:rsidR="00000000" w:rsidDel="00000000" w:rsidP="00000000" w:rsidRDefault="00000000" w:rsidRPr="00000000" w14:paraId="0000000F">
      <w:pPr>
        <w:widowControl w:val="0"/>
        <w:spacing w:before="200" w:lineRule="auto"/>
        <w:rPr>
          <w:rFonts w:ascii="Arial" w:cs="Arial" w:eastAsia="Arial" w:hAnsi="Arial"/>
        </w:rPr>
      </w:pPr>
      <w:hyperlink r:id="rId9">
        <w:r w:rsidDel="00000000" w:rsidR="00000000" w:rsidRPr="00000000">
          <w:rPr>
            <w:rFonts w:ascii="Arial" w:cs="Arial" w:eastAsia="Arial" w:hAnsi="Arial"/>
            <w:color w:val="1155cc"/>
            <w:u w:val="single"/>
          </w:rPr>
          <w:drawing>
            <wp:inline distB="114300" distT="114300" distL="114300" distR="114300">
              <wp:extent cx="6858000" cy="1651000"/>
              <wp:effectExtent b="0" l="0" r="0" t="0"/>
              <wp:docPr id="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858000" cy="1651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widowControl w:val="0"/>
        <w:spacing w:before="200" w:lineRule="auto"/>
        <w:rPr>
          <w:rFonts w:ascii="Arial" w:cs="Arial" w:eastAsia="Arial" w:hAnsi="Arial"/>
        </w:rPr>
      </w:pPr>
      <w:r w:rsidDel="00000000" w:rsidR="00000000" w:rsidRPr="00000000">
        <w:rPr>
          <w:rtl w:val="0"/>
        </w:rPr>
      </w:r>
    </w:p>
    <w:p w:rsidR="00000000" w:rsidDel="00000000" w:rsidP="00000000" w:rsidRDefault="00000000" w:rsidRPr="00000000" w14:paraId="00000011">
      <w:pPr>
        <w:widowControl w:val="0"/>
        <w:spacing w:after="20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widowControl w:val="0"/>
        <w:spacing w:after="280" w:line="360" w:lineRule="auto"/>
        <w:jc w:val="center"/>
        <w:rPr>
          <w:rFonts w:ascii="Arial" w:cs="Arial" w:eastAsia="Arial" w:hAnsi="Arial"/>
          <w:b w:val="1"/>
          <w:color w:val="cccccc"/>
          <w:sz w:val="32"/>
          <w:szCs w:val="32"/>
        </w:rPr>
      </w:pPr>
      <w:r w:rsidDel="00000000" w:rsidR="00000000" w:rsidRPr="00000000">
        <w:rPr>
          <w:rtl w:val="0"/>
        </w:rPr>
      </w:r>
    </w:p>
    <w:p w:rsidR="00000000" w:rsidDel="00000000" w:rsidP="00000000" w:rsidRDefault="00000000" w:rsidRPr="00000000" w14:paraId="00000013">
      <w:pPr>
        <w:widowControl w:val="0"/>
        <w:spacing w:after="280" w:line="360" w:lineRule="auto"/>
        <w:jc w:val="center"/>
        <w:rPr>
          <w:rFonts w:ascii="Arial" w:cs="Arial" w:eastAsia="Arial" w:hAnsi="Arial"/>
          <w:color w:val="cccccc"/>
          <w:sz w:val="22"/>
          <w:szCs w:val="22"/>
        </w:rPr>
      </w:pPr>
      <w:r w:rsidDel="00000000" w:rsidR="00000000" w:rsidRPr="00000000">
        <w:rPr>
          <w:rFonts w:ascii="Arial" w:cs="Arial" w:eastAsia="Arial" w:hAnsi="Arial"/>
          <w:b w:val="1"/>
          <w:color w:val="cccccc"/>
          <w:sz w:val="32"/>
          <w:szCs w:val="32"/>
          <w:rtl w:val="0"/>
        </w:rPr>
        <w:t xml:space="preserve">Confidential</w:t>
      </w:r>
      <w:r w:rsidDel="00000000" w:rsidR="00000000" w:rsidRPr="00000000">
        <w:rPr>
          <w:rtl w:val="0"/>
        </w:rPr>
      </w:r>
    </w:p>
    <w:p w:rsidR="00000000" w:rsidDel="00000000" w:rsidP="00000000" w:rsidRDefault="00000000" w:rsidRPr="00000000" w14:paraId="00000014">
      <w:pPr>
        <w:widowControl w:val="0"/>
        <w:spacing w:after="280" w:line="360" w:lineRule="auto"/>
        <w:rPr>
          <w:rFonts w:ascii="Arial" w:cs="Arial" w:eastAsia="Arial" w:hAnsi="Arial"/>
          <w:color w:val="3e4448"/>
        </w:rPr>
      </w:pPr>
      <w:r w:rsidDel="00000000" w:rsidR="00000000" w:rsidRPr="00000000">
        <w:rPr>
          <w:rtl w:val="0"/>
        </w:rPr>
      </w:r>
    </w:p>
    <w:p w:rsidR="00000000" w:rsidDel="00000000" w:rsidP="00000000" w:rsidRDefault="00000000" w:rsidRPr="00000000" w14:paraId="00000015">
      <w:pPr>
        <w:widowControl w:val="0"/>
        <w:jc w:val="center"/>
        <w:rPr>
          <w:rFonts w:ascii="Arial" w:cs="Arial" w:eastAsia="Arial" w:hAnsi="Arial"/>
          <w:b w:val="1"/>
          <w:sz w:val="64"/>
          <w:szCs w:val="64"/>
        </w:rPr>
      </w:pPr>
      <w:r w:rsidDel="00000000" w:rsidR="00000000" w:rsidRPr="00000000">
        <w:rPr>
          <w:rFonts w:ascii="Arial" w:cs="Arial" w:eastAsia="Arial" w:hAnsi="Arial"/>
          <w:b w:val="1"/>
          <w:color w:val="202d41"/>
          <w:sz w:val="64"/>
          <w:szCs w:val="64"/>
          <w:rtl w:val="0"/>
        </w:rPr>
        <w:t xml:space="preserve">Trend Setters Hair Studio</w:t>
      </w:r>
      <w:r w:rsidDel="00000000" w:rsidR="00000000" w:rsidRPr="00000000">
        <w:rPr>
          <w:rFonts w:ascii="Arial" w:cs="Arial" w:eastAsia="Arial" w:hAnsi="Arial"/>
          <w:b w:val="1"/>
          <w:sz w:val="64"/>
          <w:szCs w:val="64"/>
          <w:rtl w:val="0"/>
        </w:rPr>
        <w:t xml:space="preserve"> </w:t>
      </w:r>
    </w:p>
    <w:p w:rsidR="00000000" w:rsidDel="00000000" w:rsidP="00000000" w:rsidRDefault="00000000" w:rsidRPr="00000000" w14:paraId="00000016">
      <w:pPr>
        <w:widowControl w:val="0"/>
        <w:spacing w:after="280" w:line="360" w:lineRule="auto"/>
        <w:jc w:val="center"/>
        <w:rPr>
          <w:rFonts w:ascii="Arial" w:cs="Arial" w:eastAsia="Arial" w:hAnsi="Arial"/>
          <w:color w:val="202d41"/>
          <w:sz w:val="48"/>
          <w:szCs w:val="48"/>
        </w:rPr>
      </w:pPr>
      <w:r w:rsidDel="00000000" w:rsidR="00000000" w:rsidRPr="00000000">
        <w:rPr>
          <w:rFonts w:ascii="Arial" w:cs="Arial" w:eastAsia="Arial" w:hAnsi="Arial"/>
          <w:color w:val="202d41"/>
          <w:sz w:val="48"/>
          <w:szCs w:val="48"/>
          <w:rtl w:val="0"/>
        </w:rPr>
        <w:t xml:space="preserve"> The Trend Begins Here</w:t>
      </w:r>
    </w:p>
    <w:p w:rsidR="00000000" w:rsidDel="00000000" w:rsidP="00000000" w:rsidRDefault="00000000" w:rsidRPr="00000000" w14:paraId="00000017">
      <w:pPr>
        <w:widowControl w:val="0"/>
        <w:spacing w:after="280" w:line="360" w:lineRule="auto"/>
        <w:jc w:val="center"/>
        <w:rPr>
          <w:rFonts w:ascii="Arial" w:cs="Arial" w:eastAsia="Arial" w:hAnsi="Arial"/>
          <w:color w:val="3e4448"/>
          <w:sz w:val="40"/>
          <w:szCs w:val="40"/>
        </w:rPr>
      </w:pPr>
      <w:r w:rsidDel="00000000" w:rsidR="00000000" w:rsidRPr="00000000">
        <w:rPr>
          <w:rtl w:val="0"/>
        </w:rPr>
      </w:r>
    </w:p>
    <w:p w:rsidR="00000000" w:rsidDel="00000000" w:rsidP="00000000" w:rsidRDefault="00000000" w:rsidRPr="00000000" w14:paraId="00000018">
      <w:pPr>
        <w:widowControl w:val="0"/>
        <w:spacing w:line="360" w:lineRule="auto"/>
        <w:jc w:val="center"/>
        <w:rPr>
          <w:rFonts w:ascii="Arial" w:cs="Arial" w:eastAsia="Arial" w:hAnsi="Arial"/>
          <w:b w:val="1"/>
          <w:color w:val="202d41"/>
          <w:sz w:val="56"/>
          <w:szCs w:val="56"/>
        </w:rPr>
      </w:pPr>
      <w:r w:rsidDel="00000000" w:rsidR="00000000" w:rsidRPr="00000000">
        <w:rPr>
          <w:rFonts w:ascii="Arial" w:cs="Arial" w:eastAsia="Arial" w:hAnsi="Arial"/>
          <w:b w:val="1"/>
          <w:color w:val="202d41"/>
          <w:sz w:val="56"/>
          <w:szCs w:val="56"/>
          <w:rtl w:val="0"/>
        </w:rPr>
        <w:t xml:space="preserve">Business Plan</w:t>
      </w:r>
    </w:p>
    <w:p w:rsidR="00000000" w:rsidDel="00000000" w:rsidP="00000000" w:rsidRDefault="00000000" w:rsidRPr="00000000" w14:paraId="00000019">
      <w:pPr>
        <w:widowControl w:val="0"/>
        <w:spacing w:after="280" w:line="360" w:lineRule="auto"/>
        <w:jc w:val="center"/>
        <w:rPr>
          <w:rFonts w:ascii="Arial" w:cs="Arial" w:eastAsia="Arial" w:hAnsi="Arial"/>
        </w:rPr>
      </w:pPr>
      <w:r w:rsidDel="00000000" w:rsidR="00000000" w:rsidRPr="00000000">
        <w:rPr>
          <w:rFonts w:ascii="Arial" w:cs="Arial" w:eastAsia="Arial" w:hAnsi="Arial"/>
          <w:rtl w:val="0"/>
        </w:rPr>
        <w:t xml:space="preserve">Prepared [date]</w:t>
      </w:r>
    </w:p>
    <w:p w:rsidR="00000000" w:rsidDel="00000000" w:rsidP="00000000" w:rsidRDefault="00000000" w:rsidRPr="00000000" w14:paraId="0000001A">
      <w:pPr>
        <w:widowControl w:val="0"/>
        <w:spacing w:after="280" w:line="360" w:lineRule="auto"/>
        <w:jc w:val="center"/>
        <w:rPr>
          <w:rFonts w:ascii="Arial" w:cs="Arial" w:eastAsia="Arial" w:hAnsi="Arial"/>
          <w:color w:val="3e4448"/>
          <w:sz w:val="28"/>
          <w:szCs w:val="28"/>
        </w:rPr>
      </w:pPr>
      <w:r w:rsidDel="00000000" w:rsidR="00000000" w:rsidRPr="00000000">
        <w:rPr>
          <w:rtl w:val="0"/>
        </w:rPr>
      </w:r>
    </w:p>
    <w:p w:rsidR="00000000" w:rsidDel="00000000" w:rsidP="00000000" w:rsidRDefault="00000000" w:rsidRPr="00000000" w14:paraId="0000001B">
      <w:pPr>
        <w:widowControl w:val="0"/>
        <w:spacing w:after="280" w:line="360" w:lineRule="auto"/>
        <w:jc w:val="center"/>
        <w:rPr>
          <w:rFonts w:ascii="Arial" w:cs="Arial" w:eastAsia="Arial" w:hAnsi="Arial"/>
          <w:color w:val="3e4448"/>
          <w:sz w:val="28"/>
          <w:szCs w:val="28"/>
        </w:rPr>
      </w:pPr>
      <w:r w:rsidDel="00000000" w:rsidR="00000000" w:rsidRPr="00000000">
        <w:rPr>
          <w:rtl w:val="0"/>
        </w:rPr>
      </w:r>
    </w:p>
    <w:p w:rsidR="00000000" w:rsidDel="00000000" w:rsidP="00000000" w:rsidRDefault="00000000" w:rsidRPr="00000000" w14:paraId="0000001C">
      <w:pPr>
        <w:widowControl w:val="0"/>
        <w:spacing w:after="280" w:line="360" w:lineRule="auto"/>
        <w:rPr>
          <w:rFonts w:ascii="Arial" w:cs="Arial" w:eastAsia="Arial" w:hAnsi="Arial"/>
          <w:color w:val="3e4448"/>
          <w:sz w:val="28"/>
          <w:szCs w:val="28"/>
        </w:rPr>
      </w:pPr>
      <w:r w:rsidDel="00000000" w:rsidR="00000000" w:rsidRPr="00000000">
        <w:rPr>
          <w:rtl w:val="0"/>
        </w:rPr>
      </w:r>
    </w:p>
    <w:p w:rsidR="00000000" w:rsidDel="00000000" w:rsidP="00000000" w:rsidRDefault="00000000" w:rsidRPr="00000000" w14:paraId="0000001D">
      <w:pPr>
        <w:widowControl w:val="0"/>
        <w:jc w:val="center"/>
        <w:rPr>
          <w:rFonts w:ascii="Arial" w:cs="Arial" w:eastAsia="Arial" w:hAnsi="Arial"/>
          <w:b w:val="1"/>
          <w:color w:val="202d41"/>
          <w:sz w:val="32"/>
          <w:szCs w:val="32"/>
        </w:rPr>
      </w:pPr>
      <w:r w:rsidDel="00000000" w:rsidR="00000000" w:rsidRPr="00000000">
        <w:rPr>
          <w:rFonts w:ascii="Arial" w:cs="Arial" w:eastAsia="Arial" w:hAnsi="Arial"/>
          <w:b w:val="1"/>
          <w:color w:val="202d41"/>
          <w:sz w:val="32"/>
          <w:szCs w:val="32"/>
          <w:rtl w:val="0"/>
        </w:rPr>
        <w:t xml:space="preserve">Contact Information</w:t>
      </w:r>
    </w:p>
    <w:p w:rsidR="00000000" w:rsidDel="00000000" w:rsidP="00000000" w:rsidRDefault="00000000" w:rsidRPr="00000000" w14:paraId="0000001E">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Jane Smith</w:t>
      </w:r>
    </w:p>
    <w:p w:rsidR="00000000" w:rsidDel="00000000" w:rsidP="00000000" w:rsidRDefault="00000000" w:rsidRPr="00000000" w14:paraId="0000001F">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jane@yourcompany.com</w:t>
      </w:r>
    </w:p>
    <w:p w:rsidR="00000000" w:rsidDel="00000000" w:rsidP="00000000" w:rsidRDefault="00000000" w:rsidRPr="00000000" w14:paraId="00000020">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111.222.333</w:t>
      </w:r>
    </w:p>
    <w:p w:rsidR="00000000" w:rsidDel="00000000" w:rsidP="00000000" w:rsidRDefault="00000000" w:rsidRPr="00000000" w14:paraId="00000021">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yourcompany.com</w:t>
      </w:r>
    </w:p>
    <w:p w:rsidR="00000000" w:rsidDel="00000000" w:rsidP="00000000" w:rsidRDefault="00000000" w:rsidRPr="00000000" w14:paraId="00000022">
      <w:pPr>
        <w:widowControl w:val="0"/>
        <w:jc w:val="center"/>
        <w:rPr>
          <w:rFonts w:ascii="Arial" w:cs="Arial" w:eastAsia="Arial" w:hAnsi="Arial"/>
          <w:color w:val="202d41"/>
          <w:sz w:val="68"/>
          <w:szCs w:val="68"/>
        </w:rPr>
      </w:pPr>
      <w:r w:rsidDel="00000000" w:rsidR="00000000" w:rsidRPr="00000000">
        <w:rPr>
          <w:rFonts w:ascii="Arial" w:cs="Arial" w:eastAsia="Arial" w:hAnsi="Arial"/>
          <w:sz w:val="22"/>
          <w:szCs w:val="22"/>
          <w:rtl w:val="0"/>
        </w:rPr>
        <w:t xml:space="preserve">1234 Main St.</w:t>
        <w:br w:type="textWrapping"/>
        <w:t xml:space="preserve">Anywhere, OR 12345</w:t>
      </w:r>
      <w:r w:rsidDel="00000000" w:rsidR="00000000" w:rsidRPr="00000000">
        <w:rPr>
          <w:rtl w:val="0"/>
        </w:rPr>
      </w:r>
    </w:p>
    <w:p w:rsidR="00000000" w:rsidDel="00000000" w:rsidP="00000000" w:rsidRDefault="00000000" w:rsidRPr="00000000" w14:paraId="00000023">
      <w:pPr>
        <w:rPr>
          <w:rFonts w:ascii="Arial" w:cs="Arial" w:eastAsia="Arial" w:hAnsi="Arial"/>
          <w:color w:val="202d41"/>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024">
      <w:pPr>
        <w:rPr>
          <w:rFonts w:ascii="Arial" w:cs="Arial" w:eastAsia="Arial" w:hAnsi="Arial"/>
          <w:b w:val="1"/>
          <w:color w:val="202d41"/>
          <w:sz w:val="64"/>
          <w:szCs w:val="64"/>
        </w:rPr>
      </w:pPr>
      <w:r w:rsidDel="00000000" w:rsidR="00000000" w:rsidRPr="00000000">
        <w:rPr>
          <w:rFonts w:ascii="Arial" w:cs="Arial" w:eastAsia="Arial" w:hAnsi="Arial"/>
          <w:b w:val="1"/>
          <w:color w:val="202d41"/>
          <w:sz w:val="64"/>
          <w:szCs w:val="64"/>
          <w:rtl w:val="0"/>
        </w:rPr>
        <w:t xml:space="preserve">Table of contents</w:t>
      </w:r>
    </w:p>
    <w:p w:rsidR="00000000" w:rsidDel="00000000" w:rsidP="00000000" w:rsidRDefault="00000000" w:rsidRPr="00000000" w14:paraId="00000025">
      <w:pPr>
        <w:rPr>
          <w:rFonts w:ascii="Arial" w:cs="Arial" w:eastAsia="Arial" w:hAnsi="Arial"/>
          <w:color w:val="202d4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1"/>
                <w:color w:val="202d41"/>
                <w:rtl w:val="0"/>
              </w:rPr>
              <w:t xml:space="preserve">Executive Summary</w:t>
              <w:tab/>
              <w:t xml:space="preserve">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fob9te">
            <w:r w:rsidDel="00000000" w:rsidR="00000000" w:rsidRPr="00000000">
              <w:rPr>
                <w:rFonts w:ascii="Arial" w:cs="Arial" w:eastAsia="Arial" w:hAnsi="Arial"/>
                <w:rtl w:val="0"/>
              </w:rPr>
              <w:t xml:space="preserve">Introduction</w:t>
              <w:tab/>
              <w:t xml:space="preserve">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3dy6vkm">
            <w:r w:rsidDel="00000000" w:rsidR="00000000" w:rsidRPr="00000000">
              <w:rPr>
                <w:rFonts w:ascii="Arial" w:cs="Arial" w:eastAsia="Arial" w:hAnsi="Arial"/>
                <w:rtl w:val="0"/>
              </w:rPr>
              <w:t xml:space="preserve">Keys to success</w:t>
              <w:tab/>
              <w:t xml:space="preserve">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color w:val="000000"/>
              <w:sz w:val="22"/>
              <w:szCs w:val="22"/>
            </w:rPr>
          </w:pPr>
          <w:hyperlink w:anchor="_heading=h.1t3h5sf">
            <w:r w:rsidDel="00000000" w:rsidR="00000000" w:rsidRPr="00000000">
              <w:rPr>
                <w:rFonts w:ascii="Arial" w:cs="Arial" w:eastAsia="Arial" w:hAnsi="Arial"/>
                <w:b w:val="1"/>
                <w:color w:val="000000"/>
                <w:sz w:val="22"/>
                <w:szCs w:val="22"/>
                <w:rtl w:val="0"/>
              </w:rPr>
              <w:t xml:space="preserve">Company Summary</w:t>
              <w:tab/>
              <w:t xml:space="preserve">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7dp8vu">
            <w:r w:rsidDel="00000000" w:rsidR="00000000" w:rsidRPr="00000000">
              <w:rPr>
                <w:rFonts w:ascii="Arial" w:cs="Arial" w:eastAsia="Arial" w:hAnsi="Arial"/>
                <w:rtl w:val="0"/>
              </w:rPr>
              <w:t xml:space="preserve">Start-Up Summary</w:t>
              <w:tab/>
              <w:t xml:space="preserve">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color w:val="000000"/>
              <w:sz w:val="22"/>
              <w:szCs w:val="22"/>
            </w:rPr>
          </w:pPr>
          <w:hyperlink w:anchor="_heading=h.44sinio">
            <w:r w:rsidDel="00000000" w:rsidR="00000000" w:rsidRPr="00000000">
              <w:rPr>
                <w:rFonts w:ascii="Arial" w:cs="Arial" w:eastAsia="Arial" w:hAnsi="Arial"/>
                <w:b w:val="1"/>
                <w:color w:val="202d41"/>
                <w:rtl w:val="0"/>
              </w:rPr>
              <w:t xml:space="preserve">Products &amp; Services</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color w:val="000000"/>
              <w:sz w:val="22"/>
              <w:szCs w:val="22"/>
            </w:rPr>
          </w:pPr>
          <w:hyperlink w:anchor="_heading=h.1y810tw">
            <w:r w:rsidDel="00000000" w:rsidR="00000000" w:rsidRPr="00000000">
              <w:rPr>
                <w:rFonts w:ascii="Arial" w:cs="Arial" w:eastAsia="Arial" w:hAnsi="Arial"/>
                <w:b w:val="1"/>
                <w:color w:val="202d41"/>
                <w:rtl w:val="0"/>
              </w:rPr>
              <w:t xml:space="preserve">Strategy &amp; Implementation</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4i7ojhp">
            <w:r w:rsidDel="00000000" w:rsidR="00000000" w:rsidRPr="00000000">
              <w:rPr>
                <w:rFonts w:ascii="Arial" w:cs="Arial" w:eastAsia="Arial" w:hAnsi="Arial"/>
                <w:rtl w:val="0"/>
              </w:rPr>
              <w:t xml:space="preserve">Competitive Edge</w:t>
              <w:tab/>
              <w:t xml:space="preserve">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x0gk37">
            <w:r w:rsidDel="00000000" w:rsidR="00000000" w:rsidRPr="00000000">
              <w:rPr>
                <w:rFonts w:ascii="Arial" w:cs="Arial" w:eastAsia="Arial" w:hAnsi="Arial"/>
                <w:rtl w:val="0"/>
              </w:rPr>
              <w:t xml:space="preserve">Marketing Strategy</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2xcytpi">
            <w:r w:rsidDel="00000000" w:rsidR="00000000" w:rsidRPr="00000000">
              <w:rPr>
                <w:rFonts w:ascii="Arial" w:cs="Arial" w:eastAsia="Arial" w:hAnsi="Arial"/>
                <w:rtl w:val="0"/>
              </w:rPr>
              <w:t xml:space="preserve">Sales Forecast</w:t>
              <w:tab/>
              <w:t xml:space="preserve">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pxezwc">
            <w:r w:rsidDel="00000000" w:rsidR="00000000" w:rsidRPr="00000000">
              <w:rPr>
                <w:rFonts w:ascii="Arial" w:cs="Arial" w:eastAsia="Arial" w:hAnsi="Arial"/>
                <w:rtl w:val="0"/>
              </w:rPr>
              <w:t xml:space="preserve">Milestones</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color w:val="000000"/>
              <w:sz w:val="22"/>
              <w:szCs w:val="22"/>
            </w:rPr>
          </w:pPr>
          <w:hyperlink w:anchor="_heading=h.32hioqz">
            <w:r w:rsidDel="00000000" w:rsidR="00000000" w:rsidRPr="00000000">
              <w:rPr>
                <w:rFonts w:ascii="Arial" w:cs="Arial" w:eastAsia="Arial" w:hAnsi="Arial"/>
                <w:b w:val="1"/>
                <w:color w:val="202d41"/>
                <w:rtl w:val="0"/>
              </w:rPr>
              <w:t xml:space="preserve">Management Summary</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hmsyys">
            <w:r w:rsidDel="00000000" w:rsidR="00000000" w:rsidRPr="00000000">
              <w:rPr>
                <w:rFonts w:ascii="Arial" w:cs="Arial" w:eastAsia="Arial" w:hAnsi="Arial"/>
                <w:rtl w:val="0"/>
              </w:rPr>
              <w:t xml:space="preserve">Personnel Plan</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color w:val="000000"/>
              <w:sz w:val="22"/>
              <w:szCs w:val="22"/>
            </w:rPr>
          </w:pPr>
          <w:hyperlink w:anchor="_heading=h.3fwokq0">
            <w:r w:rsidDel="00000000" w:rsidR="00000000" w:rsidRPr="00000000">
              <w:rPr>
                <w:rFonts w:ascii="Arial" w:cs="Arial" w:eastAsia="Arial" w:hAnsi="Arial"/>
                <w:b w:val="1"/>
                <w:color w:val="202d41"/>
                <w:rtl w:val="0"/>
              </w:rPr>
              <w:t xml:space="preserve">Financial Plan</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v1yuxt">
            <w:r w:rsidDel="00000000" w:rsidR="00000000" w:rsidRPr="00000000">
              <w:rPr>
                <w:rFonts w:ascii="Arial" w:cs="Arial" w:eastAsia="Arial" w:hAnsi="Arial"/>
                <w:rtl w:val="0"/>
              </w:rPr>
              <w:t xml:space="preserve">Important Assumptions</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9c6y18">
            <w:r w:rsidDel="00000000" w:rsidR="00000000" w:rsidRPr="00000000">
              <w:rPr>
                <w:rFonts w:ascii="Arial" w:cs="Arial" w:eastAsia="Arial" w:hAnsi="Arial"/>
                <w:rtl w:val="0"/>
              </w:rPr>
              <w:t xml:space="preserve">Projected Cash Flow</w:t>
              <w:tab/>
              <w:t xml:space="preserve">14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11kx3o">
            <w:r w:rsidDel="00000000" w:rsidR="00000000" w:rsidRPr="00000000">
              <w:rPr>
                <w:rFonts w:ascii="Arial" w:cs="Arial" w:eastAsia="Arial" w:hAnsi="Arial"/>
                <w:rtl w:val="0"/>
              </w:rPr>
              <w:t xml:space="preserve">Break-even Analysis</w:t>
              <w:tab/>
              <w:t xml:space="preserve">16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4h042r0">
            <w:r w:rsidDel="00000000" w:rsidR="00000000" w:rsidRPr="00000000">
              <w:rPr>
                <w:rFonts w:ascii="Arial" w:cs="Arial" w:eastAsia="Arial" w:hAnsi="Arial"/>
                <w:rtl w:val="0"/>
              </w:rPr>
              <w:t xml:space="preserve">Projected Profit and Loss</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4bvk7pj">
            <w:r w:rsidDel="00000000" w:rsidR="00000000" w:rsidRPr="00000000">
              <w:rPr>
                <w:rFonts w:ascii="Arial" w:cs="Arial" w:eastAsia="Arial" w:hAnsi="Arial"/>
                <w:rtl w:val="0"/>
              </w:rPr>
              <w:t xml:space="preserve">Balance Sheet</w:t>
              <w:tab/>
              <w:t xml:space="preserve">22</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color w:val="000000"/>
              <w:sz w:val="22"/>
              <w:szCs w:val="22"/>
            </w:rPr>
          </w:pPr>
          <w:hyperlink w:anchor="_heading=h.1664s55">
            <w:r w:rsidDel="00000000" w:rsidR="00000000" w:rsidRPr="00000000">
              <w:rPr>
                <w:rFonts w:ascii="Arial" w:cs="Arial" w:eastAsia="Arial" w:hAnsi="Arial"/>
                <w:rtl w:val="0"/>
              </w:rPr>
              <w:t xml:space="preserve">Business Ratios</w:t>
              <w:tab/>
              <w:t xml:space="preserve">23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color w:val="000000"/>
              <w:sz w:val="22"/>
              <w:szCs w:val="22"/>
            </w:rPr>
          </w:pPr>
          <w:hyperlink w:anchor="_heading=h.25b2l0r">
            <w:r w:rsidDel="00000000" w:rsidR="00000000" w:rsidRPr="00000000">
              <w:rPr>
                <w:rFonts w:ascii="Arial" w:cs="Arial" w:eastAsia="Arial" w:hAnsi="Arial"/>
                <w:b w:val="1"/>
                <w:color w:val="202d41"/>
                <w:rtl w:val="0"/>
              </w:rPr>
              <w:t xml:space="preserve">Appendix</w:t>
              <w:tab/>
              <w:t xml:space="preserve">25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rFonts w:ascii="Arial" w:cs="Arial" w:eastAsia="Arial" w:hAnsi="Arial"/>
          <w:color w:val="202d41"/>
        </w:rPr>
        <w:sectPr>
          <w:headerReference r:id="rId11" w:type="default"/>
          <w:footerReference r:id="rId12" w:type="default"/>
          <w:footerReference r:id="rId13" w:type="first"/>
          <w:pgSz w:h="15840" w:w="12240" w:orient="portrait"/>
          <w:pgMar w:bottom="720" w:top="720" w:left="720" w:right="720" w:header="0" w:footer="0"/>
          <w:pgNumType w:start="0"/>
          <w:titlePg w:val="1"/>
        </w:sectPr>
      </w:pPr>
      <w:r w:rsidDel="00000000" w:rsidR="00000000" w:rsidRPr="00000000">
        <w:rPr>
          <w:rtl w:val="0"/>
        </w:rPr>
      </w:r>
    </w:p>
    <w:p w:rsidR="00000000" w:rsidDel="00000000" w:rsidP="00000000" w:rsidRDefault="00000000" w:rsidRPr="00000000" w14:paraId="00000042">
      <w:pPr>
        <w:pStyle w:val="Heading1"/>
        <w:rPr>
          <w:rFonts w:ascii="Arial" w:cs="Arial" w:eastAsia="Arial" w:hAnsi="Arial"/>
          <w:b w:val="1"/>
          <w:color w:val="4270d1"/>
        </w:rPr>
      </w:pPr>
      <w:bookmarkStart w:colFirst="0" w:colLast="0" w:name="_heading=h.30j0zll" w:id="1"/>
      <w:bookmarkEnd w:id="1"/>
      <w:r w:rsidDel="00000000" w:rsidR="00000000" w:rsidRPr="00000000">
        <w:rPr>
          <w:rFonts w:ascii="Arial" w:cs="Arial" w:eastAsia="Arial" w:hAnsi="Arial"/>
          <w:b w:val="1"/>
          <w:rtl w:val="0"/>
        </w:rPr>
        <w:t xml:space="preserve">Executive Summary</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043">
            <w:pPr>
              <w:rPr>
                <w:rFonts w:ascii="Arial" w:cs="Arial" w:eastAsia="Arial" w:hAnsi="Arial"/>
                <w:color w:val="4270d1"/>
              </w:rPr>
            </w:pPr>
            <w:r w:rsidDel="00000000" w:rsidR="00000000" w:rsidRPr="00000000">
              <w:rPr>
                <w:rFonts w:ascii="REM" w:cs="REM" w:eastAsia="REM" w:hAnsi="REM"/>
                <w:rtl w:val="0"/>
              </w:rPr>
              <w:t xml:space="preserve">⭐️</w:t>
            </w:r>
            <w:r w:rsidDel="00000000" w:rsidR="00000000" w:rsidRPr="00000000">
              <w:rPr>
                <w:rFonts w:ascii="Arial" w:cs="Arial" w:eastAsia="Arial" w:hAnsi="Arial"/>
                <w:b w:val="1"/>
                <w:color w:val="4270d1"/>
                <w:rtl w:val="0"/>
              </w:rPr>
              <w:t xml:space="preserve">Pro tip: </w:t>
            </w:r>
            <w:r w:rsidDel="00000000" w:rsidR="00000000" w:rsidRPr="00000000">
              <w:rPr>
                <w:rFonts w:ascii="Arial" w:cs="Arial" w:eastAsia="Arial" w:hAnsi="Arial"/>
                <w:color w:val="4270d1"/>
                <w:rtl w:val="0"/>
              </w:rPr>
              <w:t xml:space="preserve">We typically recommend you revisit this section after you’ve finished the rest of your business plan so that you can easily summarize what you’ve already written.</w:t>
            </w:r>
          </w:p>
        </w:tc>
      </w:tr>
    </w:tbl>
    <w:p w:rsidR="00000000" w:rsidDel="00000000" w:rsidP="00000000" w:rsidRDefault="00000000" w:rsidRPr="00000000" w14:paraId="00000044">
      <w:pPr>
        <w:rPr>
          <w:rFonts w:ascii="Arial" w:cs="Arial" w:eastAsia="Arial" w:hAnsi="Arial"/>
          <w:color w:val="4270d1"/>
        </w:rPr>
      </w:pPr>
      <w:r w:rsidDel="00000000" w:rsidR="00000000" w:rsidRPr="00000000">
        <w:rPr>
          <w:rtl w:val="0"/>
        </w:rPr>
      </w:r>
    </w:p>
    <w:p w:rsidR="00000000" w:rsidDel="00000000" w:rsidP="00000000" w:rsidRDefault="00000000" w:rsidRPr="00000000" w14:paraId="00000045">
      <w:pPr>
        <w:pStyle w:val="Heading2"/>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Introduction</w:t>
      </w:r>
    </w:p>
    <w:p w:rsidR="00000000" w:rsidDel="00000000" w:rsidP="00000000" w:rsidRDefault="00000000" w:rsidRPr="00000000" w14:paraId="00000046">
      <w:pPr>
        <w:widowControl w:val="0"/>
        <w:rPr>
          <w:rFonts w:ascii="Arial" w:cs="Arial" w:eastAsia="Arial" w:hAnsi="Arial"/>
        </w:rPr>
      </w:pPr>
      <w:r w:rsidDel="00000000" w:rsidR="00000000" w:rsidRPr="00000000">
        <w:rPr>
          <w:rFonts w:ascii="Arial" w:cs="Arial" w:eastAsia="Arial" w:hAnsi="Arial"/>
          <w:rtl w:val="0"/>
        </w:rPr>
        <w:t xml:space="preserve">Trend Setters is a full-service beauty salon dedicated to consistently providing high customer satisfaction by rendering excellent service, using quality products, and furnishing an enjoyable atmosphere at an acceptable price/value relationship. We will also maintain a friendly, fair, and creative work environment that respects diversity, ideas, and hard work.</w:t>
      </w:r>
    </w:p>
    <w:p w:rsidR="00000000" w:rsidDel="00000000" w:rsidP="00000000" w:rsidRDefault="00000000" w:rsidRPr="00000000" w14:paraId="0000004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48">
      <w:pPr>
        <w:pStyle w:val="Subtitle"/>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Our Mission </w:t>
      </w:r>
    </w:p>
    <w:p w:rsidR="00000000" w:rsidDel="00000000" w:rsidP="00000000" w:rsidRDefault="00000000" w:rsidRPr="00000000" w14:paraId="00000049">
      <w:pPr>
        <w:widowControl w:val="0"/>
        <w:rPr>
          <w:rFonts w:ascii="Arial" w:cs="Arial" w:eastAsia="Arial" w:hAnsi="Arial"/>
        </w:rPr>
      </w:pPr>
      <w:r w:rsidDel="00000000" w:rsidR="00000000" w:rsidRPr="00000000">
        <w:rPr>
          <w:rFonts w:ascii="Arial" w:cs="Arial" w:eastAsia="Arial" w:hAnsi="Arial"/>
          <w:rtl w:val="0"/>
        </w:rPr>
        <w:t xml:space="preserve">To supply services and products that enhance our clients' physical appearance and mental relaxation.</w:t>
        <w:br w:type="textWrapping"/>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04A">
            <w:pPr>
              <w:rPr>
                <w:rFonts w:ascii="Arial" w:cs="Arial" w:eastAsia="Arial" w:hAnsi="Arial"/>
              </w:rPr>
            </w:pPr>
            <w:r w:rsidDel="00000000" w:rsidR="00000000" w:rsidRPr="00000000">
              <w:rPr>
                <w:rFonts w:ascii="REM" w:cs="REM" w:eastAsia="REM" w:hAnsi="REM"/>
                <w:rtl w:val="0"/>
              </w:rPr>
              <w:t xml:space="preserve">⭐</w:t>
            </w:r>
            <w:r w:rsidDel="00000000" w:rsidR="00000000" w:rsidRPr="00000000">
              <w:rPr>
                <w:rFonts w:ascii="Arial" w:cs="Arial" w:eastAsia="Arial" w:hAnsi="Arial"/>
                <w:b w:val="1"/>
                <w:color w:val="4270d1"/>
                <w:rtl w:val="0"/>
              </w:rPr>
              <w:t xml:space="preserve">Pro tip:</w:t>
            </w:r>
            <w:r w:rsidDel="00000000" w:rsidR="00000000" w:rsidRPr="00000000">
              <w:rPr>
                <w:rFonts w:ascii="Arial" w:cs="Arial" w:eastAsia="Arial" w:hAnsi="Arial"/>
                <w:color w:val="4270d1"/>
                <w:rtl w:val="0"/>
              </w:rPr>
              <w:t xml:space="preserve"> Struggling with writer's block? Harness the power of </w:t>
            </w:r>
            <w:hyperlink r:id="rId14">
              <w:r w:rsidDel="00000000" w:rsidR="00000000" w:rsidRPr="00000000">
                <w:rPr>
                  <w:rFonts w:ascii="Arial" w:cs="Arial" w:eastAsia="Arial" w:hAnsi="Arial"/>
                  <w:color w:val="1155cc"/>
                  <w:u w:val="single"/>
                  <w:rtl w:val="0"/>
                </w:rPr>
                <w:t xml:space="preserve">AI with LivePlan Assistant’s Suggestion feature</w:t>
              </w:r>
            </w:hyperlink>
            <w:r w:rsidDel="00000000" w:rsidR="00000000" w:rsidRPr="00000000">
              <w:rPr>
                <w:rFonts w:ascii="Arial" w:cs="Arial" w:eastAsia="Arial" w:hAnsi="Arial"/>
                <w:color w:val="4270d1"/>
                <w:rtl w:val="0"/>
              </w:rPr>
              <w:t xml:space="preserve">. Using your business name and industry details, LivePlan will generate suggestions for each part of your plan so that you’re never left staring at an empty template.</w:t>
            </w:r>
            <w:r w:rsidDel="00000000" w:rsidR="00000000" w:rsidRPr="00000000">
              <w:rPr>
                <w:rtl w:val="0"/>
              </w:rPr>
            </w:r>
          </w:p>
        </w:tc>
      </w:tr>
    </w:tbl>
    <w:p w:rsidR="00000000" w:rsidDel="00000000" w:rsidP="00000000" w:rsidRDefault="00000000" w:rsidRPr="00000000" w14:paraId="0000004B">
      <w:pPr>
        <w:widowControl w:val="0"/>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04C">
      <w:pPr>
        <w:pStyle w:val="Subtitle"/>
        <w:widowControl w:val="0"/>
        <w:spacing w:before="0" w:lineRule="auto"/>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Our Motto</w:t>
      </w:r>
    </w:p>
    <w:p w:rsidR="00000000" w:rsidDel="00000000" w:rsidP="00000000" w:rsidRDefault="00000000" w:rsidRPr="00000000" w14:paraId="0000004D">
      <w:pPr>
        <w:widowControl w:val="0"/>
        <w:rPr>
          <w:rFonts w:ascii="Arial" w:cs="Arial" w:eastAsia="Arial" w:hAnsi="Arial"/>
        </w:rPr>
      </w:pPr>
      <w:r w:rsidDel="00000000" w:rsidR="00000000" w:rsidRPr="00000000">
        <w:rPr>
          <w:rFonts w:ascii="Arial" w:cs="Arial" w:eastAsia="Arial" w:hAnsi="Arial"/>
          <w:rtl w:val="0"/>
        </w:rPr>
        <w:t xml:space="preserve">"The Trend Begins Here!"</w:t>
      </w:r>
    </w:p>
    <w:p w:rsidR="00000000" w:rsidDel="00000000" w:rsidP="00000000" w:rsidRDefault="00000000" w:rsidRPr="00000000" w14:paraId="0000004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rPr>
          <w:rFonts w:ascii="Arial" w:cs="Arial" w:eastAsia="Arial" w:hAnsi="Arial"/>
        </w:rPr>
      </w:pPr>
      <w:r w:rsidDel="00000000" w:rsidR="00000000" w:rsidRPr="00000000">
        <w:rPr>
          <w:rFonts w:ascii="Arial" w:cs="Arial" w:eastAsia="Arial" w:hAnsi="Arial"/>
          <w:rtl w:val="0"/>
        </w:rPr>
        <w:t xml:space="preserve">The timing is right for starting this new venture. Patiently searching for six months for the perfect location, one was finally found. The demand from the owner's clients, as well as the ambitions of the owner to one day start her own salon, and the procurement of highly professional and qualified beauticians to support the salon, has made this business one of great potential. </w:t>
      </w:r>
    </w:p>
    <w:p w:rsidR="00000000" w:rsidDel="00000000" w:rsidP="00000000" w:rsidRDefault="00000000" w:rsidRPr="00000000" w14:paraId="0000005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51">
      <w:pPr>
        <w:widowControl w:val="0"/>
        <w:rPr>
          <w:rFonts w:ascii="Arial" w:cs="Arial" w:eastAsia="Arial" w:hAnsi="Arial"/>
        </w:rPr>
      </w:pPr>
      <w:r w:rsidDel="00000000" w:rsidR="00000000" w:rsidRPr="00000000">
        <w:rPr>
          <w:rFonts w:ascii="Arial" w:cs="Arial" w:eastAsia="Arial" w:hAnsi="Arial"/>
          <w:rtl w:val="0"/>
        </w:rPr>
        <w:t xml:space="preserve">Curly Comb, co-owner with Roller Comb, Jr., her husband, has worked in a prestigious, upscale salon in MyTown, Texas for the past two years. Curley has created a large client following through hard work and dedication. Curley, and her talented team of beauticians, has what it takes to make this venture an extremely successful one. </w:t>
      </w:r>
    </w:p>
    <w:p w:rsidR="00000000" w:rsidDel="00000000" w:rsidP="00000000" w:rsidRDefault="00000000" w:rsidRPr="00000000" w14:paraId="00000052">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rPr>
          <w:rFonts w:ascii="Arial" w:cs="Arial" w:eastAsia="Arial" w:hAnsi="Arial"/>
        </w:rPr>
      </w:pPr>
      <w:r w:rsidDel="00000000" w:rsidR="00000000" w:rsidRPr="00000000">
        <w:rPr>
          <w:rFonts w:ascii="Arial" w:cs="Arial" w:eastAsia="Arial" w:hAnsi="Arial"/>
          <w:rtl w:val="0"/>
        </w:rPr>
        <w:t xml:space="preserve">We expect our growing reputation to lead to new clients and beauticians to support our anticipated growth. To achieve our objectives, Trend Setters is seeking additional loan financing. This loan will be paid from the cash flow from the business, and will be collateralized by the assets of the company, and backed by the character, experience, and personal guarantees of the owners.</w:t>
        <w:br w:type="textWrapping"/>
      </w:r>
    </w:p>
    <w:p w:rsidR="00000000" w:rsidDel="00000000" w:rsidP="00000000" w:rsidRDefault="00000000" w:rsidRPr="00000000" w14:paraId="00000054">
      <w:pPr>
        <w:pStyle w:val="Subtitle"/>
        <w:spacing w:before="0" w:lineRule="auto"/>
        <w:rPr>
          <w:rFonts w:ascii="Arial" w:cs="Arial" w:eastAsia="Arial" w:hAnsi="Arial"/>
        </w:rPr>
      </w:pPr>
      <w:bookmarkStart w:colFirst="0" w:colLast="0" w:name="_heading=h.tyjcwt" w:id="5"/>
      <w:bookmarkEnd w:id="5"/>
      <w:r w:rsidDel="00000000" w:rsidR="00000000" w:rsidRPr="00000000">
        <w:rPr>
          <w:rFonts w:ascii="Arial" w:cs="Arial" w:eastAsia="Arial" w:hAnsi="Arial"/>
          <w:rtl w:val="0"/>
        </w:rPr>
        <w:t xml:space="preserve">Chart: Highlights</w:t>
      </w:r>
    </w:p>
    <w:p w:rsidR="00000000" w:rsidDel="00000000" w:rsidP="00000000" w:rsidRDefault="00000000" w:rsidRPr="00000000" w14:paraId="00000055">
      <w:pPr>
        <w:widowControl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6">
      <w:pPr>
        <w:widowControl w:val="0"/>
        <w:rPr>
          <w:rFonts w:ascii="Arial" w:cs="Arial" w:eastAsia="Arial" w:hAnsi="Arial"/>
        </w:rPr>
      </w:pPr>
      <w:r w:rsidDel="00000000" w:rsidR="00000000" w:rsidRPr="00000000">
        <w:rPr>
          <w:rFonts w:ascii="Arial" w:cs="Arial" w:eastAsia="Arial" w:hAnsi="Arial"/>
        </w:rPr>
        <w:drawing>
          <wp:inline distB="114300" distT="114300" distL="114300" distR="114300">
            <wp:extent cx="6367463" cy="3365526"/>
            <wp:effectExtent b="0" l="0" r="0" t="0"/>
            <wp:docPr id="1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367463" cy="336552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2"/>
        <w:rPr>
          <w:rFonts w:ascii="Arial" w:cs="Arial" w:eastAsia="Arial" w:hAnsi="Arial"/>
        </w:rPr>
      </w:pPr>
      <w:bookmarkStart w:colFirst="0" w:colLast="0" w:name="_heading=h.3dy6vkm" w:id="6"/>
      <w:bookmarkEnd w:id="6"/>
      <w:r w:rsidDel="00000000" w:rsidR="00000000" w:rsidRPr="00000000">
        <w:rPr>
          <w:rFonts w:ascii="Arial" w:cs="Arial" w:eastAsia="Arial" w:hAnsi="Arial"/>
          <w:rtl w:val="0"/>
        </w:rPr>
        <w:t xml:space="preserve">Keys to success</w:t>
      </w:r>
    </w:p>
    <w:p w:rsidR="00000000" w:rsidDel="00000000" w:rsidP="00000000" w:rsidRDefault="00000000" w:rsidRPr="00000000" w14:paraId="00000058">
      <w:pPr>
        <w:widowControl w:val="0"/>
        <w:rPr>
          <w:rFonts w:ascii="Arial" w:cs="Arial" w:eastAsia="Arial" w:hAnsi="Arial"/>
        </w:rPr>
      </w:pPr>
      <w:r w:rsidDel="00000000" w:rsidR="00000000" w:rsidRPr="00000000">
        <w:rPr>
          <w:rFonts w:ascii="Arial" w:cs="Arial" w:eastAsia="Arial" w:hAnsi="Arial"/>
          <w:rtl w:val="0"/>
        </w:rPr>
        <w:t xml:space="preserve">The keys to success in our business are:</w:t>
      </w:r>
    </w:p>
    <w:p w:rsidR="00000000" w:rsidDel="00000000" w:rsidP="00000000" w:rsidRDefault="00000000" w:rsidRPr="00000000" w14:paraId="0000005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Location: providing an easily accessible location for customers.</w:t>
      </w:r>
    </w:p>
    <w:p w:rsidR="00000000" w:rsidDel="00000000" w:rsidP="00000000" w:rsidRDefault="00000000" w:rsidRPr="00000000" w14:paraId="0000005B">
      <w:pPr>
        <w:widowControl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Environment: providing an environment conducive to giving relaxing and professional service.</w:t>
      </w:r>
    </w:p>
    <w:p w:rsidR="00000000" w:rsidDel="00000000" w:rsidP="00000000" w:rsidRDefault="00000000" w:rsidRPr="00000000" w14:paraId="0000005C">
      <w:pPr>
        <w:widowControl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Convenience: offering clients a wide range of services in one setting, and extended business hours.</w:t>
      </w:r>
    </w:p>
    <w:p w:rsidR="00000000" w:rsidDel="00000000" w:rsidP="00000000" w:rsidRDefault="00000000" w:rsidRPr="00000000" w14:paraId="0000005D">
      <w:pPr>
        <w:widowControl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Reputation: reputation of the owner and other "beauticians" as providing superior personal service.</w:t>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rPr>
          <w:rFonts w:ascii="Arial" w:cs="Arial" w:eastAsia="Arial" w:hAnsi="Arial"/>
          <w:b w:val="1"/>
        </w:rPr>
      </w:pPr>
      <w:bookmarkStart w:colFirst="0" w:colLast="0" w:name="_heading=h.1t3h5sf" w:id="7"/>
      <w:bookmarkEnd w:id="7"/>
      <w:r w:rsidDel="00000000" w:rsidR="00000000" w:rsidRPr="00000000">
        <w:rPr>
          <w:rFonts w:ascii="Arial" w:cs="Arial" w:eastAsia="Arial" w:hAnsi="Arial"/>
          <w:b w:val="1"/>
          <w:rtl w:val="0"/>
        </w:rPr>
        <w:t xml:space="preserve">Company Summary</w:t>
      </w:r>
    </w:p>
    <w:p w:rsidR="00000000" w:rsidDel="00000000" w:rsidP="00000000" w:rsidRDefault="00000000" w:rsidRPr="00000000" w14:paraId="0000005F">
      <w:pPr>
        <w:widowControl w:val="0"/>
        <w:rPr>
          <w:rFonts w:ascii="Arial" w:cs="Arial" w:eastAsia="Arial" w:hAnsi="Arial"/>
        </w:rPr>
      </w:pPr>
      <w:r w:rsidDel="00000000" w:rsidR="00000000" w:rsidRPr="00000000">
        <w:rPr>
          <w:rFonts w:ascii="Arial" w:cs="Arial" w:eastAsia="Arial" w:hAnsi="Arial"/>
          <w:rtl w:val="0"/>
        </w:rPr>
        <w:t xml:space="preserve">Trend Setters will, upon commencement of operations, sell a wide range of beauty services and products. We will provide quality hair, nail, and skin services, along with top lines of beauty products. What will set Trend Setters apart from the competition is our commitment to providing all of these services in one convenient location.</w:t>
      </w:r>
    </w:p>
    <w:p w:rsidR="00000000" w:rsidDel="00000000" w:rsidP="00000000" w:rsidRDefault="00000000" w:rsidRPr="00000000" w14:paraId="0000006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rPr>
          <w:rFonts w:ascii="Arial" w:cs="Arial" w:eastAsia="Arial" w:hAnsi="Arial"/>
        </w:rPr>
      </w:pPr>
      <w:r w:rsidDel="00000000" w:rsidR="00000000" w:rsidRPr="00000000">
        <w:rPr>
          <w:rFonts w:ascii="Arial" w:cs="Arial" w:eastAsia="Arial" w:hAnsi="Arial"/>
          <w:rtl w:val="0"/>
        </w:rPr>
        <w:t xml:space="preserve">The salon will be located in a retail strip mall at 1234 Stylish Road, MyTown. The salon will utilize 1,540 square feet. The location is strategically situated on one of the busiest streets in MyTown. It is a high profile area, with easy access from all parts of town.</w:t>
      </w:r>
    </w:p>
    <w:p w:rsidR="00000000" w:rsidDel="00000000" w:rsidP="00000000" w:rsidRDefault="00000000" w:rsidRPr="00000000" w14:paraId="00000062">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63">
      <w:pPr>
        <w:pStyle w:val="Heading1"/>
        <w:rPr>
          <w:rFonts w:ascii="Arial" w:cs="Arial" w:eastAsia="Arial" w:hAnsi="Arial"/>
        </w:rPr>
      </w:pPr>
      <w:bookmarkStart w:colFirst="0" w:colLast="0" w:name="_heading=h.4d34og8" w:id="8"/>
      <w:bookmarkEnd w:id="8"/>
      <w:hyperlink r:id="rId16">
        <w:r w:rsidDel="00000000" w:rsidR="00000000" w:rsidRPr="00000000">
          <w:rPr>
            <w:rFonts w:ascii="Arial" w:cs="Arial" w:eastAsia="Arial" w:hAnsi="Arial"/>
            <w:color w:val="1155cc"/>
            <w:sz w:val="24"/>
            <w:szCs w:val="24"/>
            <w:u w:val="single"/>
          </w:rPr>
          <w:drawing>
            <wp:inline distB="114300" distT="114300" distL="114300" distR="114300">
              <wp:extent cx="6858000" cy="1879600"/>
              <wp:effectExtent b="0" l="0" r="0" t="0"/>
              <wp:docPr id="1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4">
      <w:pPr>
        <w:pStyle w:val="Heading2"/>
        <w:rPr>
          <w:rFonts w:ascii="Arial" w:cs="Arial" w:eastAsia="Arial" w:hAnsi="Arial"/>
        </w:rPr>
      </w:pPr>
      <w:bookmarkStart w:colFirst="0" w:colLast="0" w:name="_heading=h.2s8eyo1" w:id="9"/>
      <w:bookmarkEnd w:id="9"/>
      <w:r w:rsidDel="00000000" w:rsidR="00000000" w:rsidRPr="00000000">
        <w:rPr>
          <w:rtl w:val="0"/>
        </w:rPr>
      </w:r>
    </w:p>
    <w:p w:rsidR="00000000" w:rsidDel="00000000" w:rsidP="00000000" w:rsidRDefault="00000000" w:rsidRPr="00000000" w14:paraId="00000065">
      <w:pPr>
        <w:pStyle w:val="Heading2"/>
        <w:rPr>
          <w:rFonts w:ascii="Arial" w:cs="Arial" w:eastAsia="Arial" w:hAnsi="Arial"/>
        </w:rPr>
      </w:pPr>
      <w:bookmarkStart w:colFirst="0" w:colLast="0" w:name="_heading=h.17dp8vu" w:id="10"/>
      <w:bookmarkEnd w:id="10"/>
      <w:r w:rsidDel="00000000" w:rsidR="00000000" w:rsidRPr="00000000">
        <w:rPr>
          <w:rFonts w:ascii="Arial" w:cs="Arial" w:eastAsia="Arial" w:hAnsi="Arial"/>
          <w:rtl w:val="0"/>
        </w:rPr>
        <w:t xml:space="preserve">Start-Up Summary</w:t>
      </w:r>
    </w:p>
    <w:p w:rsidR="00000000" w:rsidDel="00000000" w:rsidP="00000000" w:rsidRDefault="00000000" w:rsidRPr="00000000" w14:paraId="00000066">
      <w:pPr>
        <w:widowControl w:val="0"/>
        <w:rPr>
          <w:rFonts w:ascii="Arial" w:cs="Arial" w:eastAsia="Arial" w:hAnsi="Arial"/>
        </w:rPr>
      </w:pPr>
      <w:r w:rsidDel="00000000" w:rsidR="00000000" w:rsidRPr="00000000">
        <w:rPr>
          <w:rFonts w:ascii="Arial" w:cs="Arial" w:eastAsia="Arial" w:hAnsi="Arial"/>
          <w:rtl w:val="0"/>
        </w:rPr>
        <w:t xml:space="preserve">After spending several months searching for a salon to purchase, the owners decided to start a salon from the ground up. The start-up capital will be used for the design, leasehold improvements, and equipment of the salon.</w:t>
      </w:r>
    </w:p>
    <w:p w:rsidR="00000000" w:rsidDel="00000000" w:rsidP="00000000" w:rsidRDefault="00000000" w:rsidRPr="00000000" w14:paraId="0000006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rPr>
          <w:rFonts w:ascii="Arial" w:cs="Arial" w:eastAsia="Arial" w:hAnsi="Arial"/>
        </w:rPr>
      </w:pPr>
      <w:r w:rsidDel="00000000" w:rsidR="00000000" w:rsidRPr="00000000">
        <w:rPr>
          <w:rFonts w:ascii="Arial" w:cs="Arial" w:eastAsia="Arial" w:hAnsi="Arial"/>
          <w:rtl w:val="0"/>
        </w:rPr>
        <w:t xml:space="preserve">Leasehold improvements will amount to approximately $32,500, and salon equipment will cost about $27,000. The owner will invest $500 for cash-on-hand at starting date.</w:t>
      </w:r>
    </w:p>
    <w:p w:rsidR="00000000" w:rsidDel="00000000" w:rsidP="00000000" w:rsidRDefault="00000000" w:rsidRPr="00000000" w14:paraId="0000006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6A">
      <w:pPr>
        <w:pStyle w:val="Subtitle"/>
        <w:rPr>
          <w:rFonts w:ascii="Arial" w:cs="Arial" w:eastAsia="Arial" w:hAnsi="Arial"/>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6B">
      <w:pPr>
        <w:pStyle w:val="Subtitle"/>
        <w:rPr>
          <w:rFonts w:ascii="Arial" w:cs="Arial" w:eastAsia="Arial" w:hAnsi="Arial"/>
          <w:sz w:val="12"/>
          <w:szCs w:val="12"/>
        </w:rPr>
      </w:pPr>
      <w:bookmarkStart w:colFirst="0" w:colLast="0" w:name="_heading=h.26in1rg" w:id="12"/>
      <w:bookmarkEnd w:id="12"/>
      <w:r w:rsidDel="00000000" w:rsidR="00000000" w:rsidRPr="00000000">
        <w:rPr>
          <w:rFonts w:ascii="Arial" w:cs="Arial" w:eastAsia="Arial" w:hAnsi="Arial"/>
          <w:rtl w:val="0"/>
        </w:rPr>
        <w:t xml:space="preserve">Table: Start-up Requirements</w:t>
        <w:br w:type="textWrapping"/>
      </w:r>
      <w:r w:rsidDel="00000000" w:rsidR="00000000" w:rsidRPr="00000000">
        <w:rPr>
          <w:rtl w:val="0"/>
        </w:rPr>
      </w:r>
    </w:p>
    <w:tbl>
      <w:tblPr>
        <w:tblStyle w:val="Table3"/>
        <w:tblW w:w="5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1995"/>
        <w:tblGridChange w:id="0">
          <w:tblGrid>
            <w:gridCol w:w="3570"/>
            <w:gridCol w:w="1995"/>
          </w:tblGrid>
        </w:tblGridChange>
      </w:tblGrid>
      <w:tr>
        <w:trPr>
          <w:cantSplit w:val="0"/>
          <w:trHeight w:val="15" w:hRule="atLeast"/>
          <w:tblHeader w:val="0"/>
        </w:trPr>
        <w:tc>
          <w:tcPr>
            <w:tcBorders>
              <w:top w:color="ffffff"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6C">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Start-up Expenses</w:t>
            </w:r>
          </w:p>
        </w:tc>
        <w:tc>
          <w:tcPr>
            <w:tcBorders>
              <w:top w:color="ffffff" w:space="0" w:sz="8" w:val="single"/>
              <w:left w:color="ffffff" w:space="0" w:sz="8" w:val="single"/>
              <w:bottom w:color="d9d9d9"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6D">
            <w:pPr>
              <w:widowControl w:val="0"/>
              <w:spacing w:line="240" w:lineRule="auto"/>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6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Rent deposit</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6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$1,817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Start-up Expenses</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$1,817 </w:t>
            </w:r>
          </w:p>
        </w:tc>
      </w:tr>
      <w:tr>
        <w:trPr>
          <w:cantSplit w:val="0"/>
          <w:trHeight w:val="572" w:hRule="atLeast"/>
          <w:tblHeader w:val="0"/>
        </w:trPr>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74">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Start-up Assets</w:t>
            </w:r>
          </w:p>
        </w:tc>
        <w:tc>
          <w:tcPr>
            <w:tcBorders>
              <w:top w:color="d9d9d9" w:space="0" w:sz="8" w:val="single"/>
              <w:left w:color="ffffff" w:space="0" w:sz="8" w:val="single"/>
              <w:bottom w:color="d9d9d9"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75">
            <w:pPr>
              <w:widowControl w:val="0"/>
              <w:spacing w:line="240" w:lineRule="auto"/>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Cash Required</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Current Assets</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Long-term Assets</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$59,500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Assets</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7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$60,600 </w:t>
            </w:r>
          </w:p>
        </w:tc>
      </w:tr>
      <w:tr>
        <w:trPr>
          <w:cantSplit w:val="0"/>
          <w:trHeight w:val="288" w:hRule="atLeast"/>
          <w:tblHeader w:val="0"/>
        </w:trPr>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7E">
            <w:pPr>
              <w:widowControl w:val="0"/>
              <w:spacing w:line="240" w:lineRule="auto"/>
              <w:rPr>
                <w:rFonts w:ascii="Arial" w:cs="Arial" w:eastAsia="Arial" w:hAnsi="Arial"/>
                <w:b w:val="1"/>
                <w:color w:val="202d4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7F">
            <w:pPr>
              <w:widowControl w:val="0"/>
              <w:spacing w:line="240" w:lineRule="auto"/>
              <w:rPr>
                <w:rFonts w:ascii="Arial" w:cs="Arial" w:eastAsia="Arial" w:hAnsi="Arial"/>
                <w:b w:val="1"/>
                <w:color w:val="202d41"/>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80">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Total Requirements</w:t>
            </w:r>
          </w:p>
        </w:tc>
        <w:tc>
          <w:tcPr>
            <w:tcBorders>
              <w:top w:color="d9d9d9" w:space="0" w:sz="8" w:val="single"/>
              <w:left w:color="d9d9d9" w:space="0" w:sz="8" w:val="single"/>
              <w:bottom w:color="d9d9d9" w:space="0" w:sz="8" w:val="single"/>
              <w:right w:color="d9d9d9" w:space="0" w:sz="8" w:val="single"/>
            </w:tcBorders>
            <w:tcMar>
              <w:top w:w="57.0" w:type="dxa"/>
              <w:left w:w="57.0" w:type="dxa"/>
              <w:bottom w:w="57.0" w:type="dxa"/>
              <w:right w:w="57.0" w:type="dxa"/>
            </w:tcMar>
          </w:tcPr>
          <w:p w:rsidR="00000000" w:rsidDel="00000000" w:rsidP="00000000" w:rsidRDefault="00000000" w:rsidRPr="00000000" w14:paraId="00000081">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$62,417 </w:t>
            </w:r>
          </w:p>
        </w:tc>
      </w:tr>
    </w:tbl>
    <w:p w:rsidR="00000000" w:rsidDel="00000000" w:rsidP="00000000" w:rsidRDefault="00000000" w:rsidRPr="00000000" w14:paraId="00000082">
      <w:pPr>
        <w:pStyle w:val="Subtitle"/>
        <w:rPr>
          <w:rFonts w:ascii="Arial" w:cs="Arial" w:eastAsia="Arial" w:hAnsi="Arial"/>
        </w:rPr>
      </w:pPr>
      <w:bookmarkStart w:colFirst="0" w:colLast="0" w:name="_heading=h.lnxbz9" w:id="13"/>
      <w:bookmarkEnd w:id="13"/>
      <w:r w:rsidDel="00000000" w:rsidR="00000000" w:rsidRPr="00000000">
        <w:rPr>
          <w:rtl w:val="0"/>
        </w:rPr>
      </w:r>
    </w:p>
    <w:p w:rsidR="00000000" w:rsidDel="00000000" w:rsidP="00000000" w:rsidRDefault="00000000" w:rsidRPr="00000000" w14:paraId="00000083">
      <w:pPr>
        <w:pStyle w:val="Subtitle"/>
        <w:rPr>
          <w:rFonts w:ascii="Arial" w:cs="Arial" w:eastAsia="Arial" w:hAnsi="Arial"/>
          <w:sz w:val="12"/>
          <w:szCs w:val="12"/>
        </w:rPr>
      </w:pPr>
      <w:bookmarkStart w:colFirst="0" w:colLast="0" w:name="_heading=h.35nkun2" w:id="14"/>
      <w:bookmarkEnd w:id="14"/>
      <w:r w:rsidDel="00000000" w:rsidR="00000000" w:rsidRPr="00000000">
        <w:rPr>
          <w:rFonts w:ascii="Arial" w:cs="Arial" w:eastAsia="Arial" w:hAnsi="Arial"/>
          <w:rtl w:val="0"/>
        </w:rPr>
        <w:t xml:space="preserve">Table: Start-up Funding</w:t>
        <w:br w:type="textWrapping"/>
      </w:r>
      <w:r w:rsidDel="00000000" w:rsidR="00000000" w:rsidRPr="00000000">
        <w:rPr>
          <w:rtl w:val="0"/>
        </w:rPr>
      </w:r>
    </w:p>
    <w:tbl>
      <w:tblPr>
        <w:tblStyle w:val="Table4"/>
        <w:tblW w:w="5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1890"/>
        <w:tblGridChange w:id="0">
          <w:tblGrid>
            <w:gridCol w:w="3690"/>
            <w:gridCol w:w="1890"/>
          </w:tblGrid>
        </w:tblGridChange>
      </w:tblGrid>
      <w:tr>
        <w:trPr>
          <w:cantSplit w:val="0"/>
          <w:trHeight w:val="15" w:hRule="atLeast"/>
          <w:tblHeader w:val="0"/>
        </w:trPr>
        <w:tc>
          <w:tcPr>
            <w:tcBorders>
              <w:top w:color="ffffff"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84">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Start-up Funding</w:t>
            </w:r>
          </w:p>
        </w:tc>
        <w:tc>
          <w:tcPr>
            <w:tcBorders>
              <w:top w:color="ffffff" w:space="0" w:sz="8" w:val="single"/>
              <w:left w:color="ffffff" w:space="0" w:sz="8" w:val="single"/>
              <w:bottom w:color="d9d9d9"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85">
            <w:pPr>
              <w:widowControl w:val="0"/>
              <w:spacing w:line="240" w:lineRule="auto"/>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Start-up Expenses to Fund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$1,817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Start-up Assets to Fund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$60,600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Funding Required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$62,417 </w:t>
            </w:r>
          </w:p>
        </w:tc>
      </w:tr>
      <w:tr>
        <w:trPr>
          <w:cantSplit w:val="0"/>
          <w:trHeight w:val="288" w:hRule="atLeast"/>
          <w:tblHeader w:val="0"/>
        </w:trPr>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8C">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Assets</w:t>
            </w:r>
          </w:p>
        </w:tc>
        <w:tc>
          <w:tcPr>
            <w:tcBorders>
              <w:top w:color="d9d9d9" w:space="0" w:sz="8" w:val="single"/>
              <w:left w:color="ffffff" w:space="0" w:sz="8" w:val="single"/>
              <w:bottom w:color="d9d9d9"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8D">
            <w:pPr>
              <w:widowControl w:val="0"/>
              <w:spacing w:line="240" w:lineRule="auto"/>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Non-cash Assets from Start-up</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8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$60,100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Cash Requirements from Start-up</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Additional Cash Raised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Cash Balance on Starting Date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rHeight w:val="288" w:hRule="atLeast"/>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9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Liabilities</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97">
            <w:pPr>
              <w:widowControl w:val="0"/>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Borrowing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$61,917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Accounts Payable (Outstanding Bills)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 Current Liabilities (interest-free)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$61,917 </w:t>
            </w:r>
          </w:p>
        </w:tc>
      </w:tr>
      <w:tr>
        <w:trPr>
          <w:cantSplit w:val="0"/>
          <w:trHeight w:val="288" w:hRule="atLeast"/>
          <w:tblHeader w:val="0"/>
        </w:trPr>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A2">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A3">
            <w:pPr>
              <w:widowControl w:val="0"/>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A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Capital</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0A5">
            <w:pPr>
              <w:widowControl w:val="0"/>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Planned Investment</w:t>
            </w:r>
          </w:p>
        </w:tc>
        <w:tc>
          <w:tcPr>
            <w:tcBorders>
              <w:top w:color="d9d9d9" w:space="0" w:sz="8" w:val="single"/>
              <w:left w:color="d9d9d9" w:space="0" w:sz="8" w:val="single"/>
              <w:bottom w:color="d9d9d9" w:space="0" w:sz="8" w:val="single"/>
              <w:right w:color="d9d9d9" w:space="0" w:sz="8" w:val="single"/>
            </w:tcBorders>
            <w:shd w:fill="auto" w:val="clear"/>
            <w:tcMar>
              <w:top w:w="43.0" w:type="dxa"/>
              <w:left w:w="43.0" w:type="dxa"/>
              <w:bottom w:w="43.0" w:type="dxa"/>
              <w:right w:w="43.0" w:type="dxa"/>
            </w:tcMar>
          </w:tcPr>
          <w:p w:rsidR="00000000" w:rsidDel="00000000" w:rsidP="00000000" w:rsidRDefault="00000000" w:rsidRPr="00000000" w14:paraId="000000A7">
            <w:pPr>
              <w:widowControl w:val="0"/>
              <w:rPr>
                <w:rFonts w:ascii="Arial" w:cs="Arial" w:eastAsia="Arial" w:hAnsi="Arial"/>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Owner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Investor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Additional Investment Requirement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Planned Investment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A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rHeight w:val="288" w:hRule="atLeast"/>
          <w:tblHeader w:val="0"/>
        </w:trPr>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B0">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B1">
            <w:pPr>
              <w:widowControl w:val="0"/>
              <w:spacing w:line="240" w:lineRule="auto"/>
              <w:rPr>
                <w:rFonts w:ascii="Arial" w:cs="Arial" w:eastAsia="Arial" w:hAnsi="Arial"/>
                <w:b w:val="1"/>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Loss at Start-up (Start-up Expenses)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($1,817)</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Capital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($1,317)</w:t>
            </w:r>
          </w:p>
        </w:tc>
      </w:tr>
      <w:tr>
        <w:trPr>
          <w:cantSplit w:val="0"/>
          <w:trHeight w:val="288" w:hRule="atLeast"/>
          <w:tblHeader w:val="0"/>
        </w:trPr>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B6">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B7">
            <w:pPr>
              <w:widowControl w:val="0"/>
              <w:spacing w:line="240" w:lineRule="auto"/>
              <w:rPr>
                <w:rFonts w:ascii="Arial" w:cs="Arial" w:eastAsia="Arial" w:hAnsi="Arial"/>
                <w:b w:val="1"/>
                <w:sz w:val="20"/>
                <w:szCs w:val="20"/>
              </w:rPr>
            </w:pPr>
            <w:r w:rsidDel="00000000" w:rsidR="00000000" w:rsidRPr="00000000">
              <w:rPr>
                <w:rtl w:val="0"/>
              </w:rPr>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Capital and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$60,600 </w:t>
            </w:r>
          </w:p>
        </w:tc>
      </w:tr>
      <w:tr>
        <w:trPr>
          <w:cantSplit w:val="0"/>
          <w:trHeight w:val="288"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A">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Total Funding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BB">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$62,417 </w:t>
            </w:r>
          </w:p>
        </w:tc>
      </w:tr>
    </w:tbl>
    <w:p w:rsidR="00000000" w:rsidDel="00000000" w:rsidP="00000000" w:rsidRDefault="00000000" w:rsidRPr="00000000" w14:paraId="000000BC">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0B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0BE">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0BF">
      <w:pPr>
        <w:pStyle w:val="Subtitle"/>
        <w:rPr>
          <w:rFonts w:ascii="Arial" w:cs="Arial" w:eastAsia="Arial" w:hAnsi="Arial"/>
        </w:rPr>
      </w:pPr>
      <w:bookmarkStart w:colFirst="0" w:colLast="0" w:name="_heading=h.1ksv4uv" w:id="15"/>
      <w:bookmarkEnd w:id="15"/>
      <w:r w:rsidDel="00000000" w:rsidR="00000000" w:rsidRPr="00000000">
        <w:rPr>
          <w:rFonts w:ascii="Arial" w:cs="Arial" w:eastAsia="Arial" w:hAnsi="Arial"/>
          <w:rtl w:val="0"/>
        </w:rPr>
        <w:t xml:space="preserve">Chart: Start-up</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sectPr>
          <w:headerReference r:id="rId18" w:type="default"/>
          <w:footerReference r:id="rId19" w:type="default"/>
          <w:type w:val="nextPage"/>
          <w:pgSz w:h="15840" w:w="12240" w:orient="portrait"/>
          <w:pgMar w:bottom="720" w:top="720" w:left="720" w:right="720" w:header="0" w:footer="0"/>
          <w:pgNumType w:start="1"/>
        </w:sectPr>
      </w:pPr>
      <w:r w:rsidDel="00000000" w:rsidR="00000000" w:rsidRPr="00000000">
        <w:rPr>
          <w:rFonts w:ascii="Arial" w:cs="Arial" w:eastAsia="Arial" w:hAnsi="Arial"/>
        </w:rPr>
        <w:drawing>
          <wp:inline distB="114300" distT="114300" distL="114300" distR="114300">
            <wp:extent cx="6553200" cy="3600450"/>
            <wp:effectExtent b="0" l="0" r="0" t="0"/>
            <wp:docPr id="1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5532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Style w:val="Heading1"/>
        <w:rPr>
          <w:rFonts w:ascii="Arial" w:cs="Arial" w:eastAsia="Arial" w:hAnsi="Arial"/>
          <w:b w:val="1"/>
        </w:rPr>
      </w:pPr>
      <w:bookmarkStart w:colFirst="0" w:colLast="0" w:name="_heading=h.44sinio" w:id="16"/>
      <w:bookmarkEnd w:id="16"/>
      <w:r w:rsidDel="00000000" w:rsidR="00000000" w:rsidRPr="00000000">
        <w:rPr>
          <w:rFonts w:ascii="Arial" w:cs="Arial" w:eastAsia="Arial" w:hAnsi="Arial"/>
          <w:b w:val="1"/>
          <w:rtl w:val="0"/>
        </w:rPr>
        <w:t xml:space="preserve">Products &amp; Services</w:t>
      </w:r>
    </w:p>
    <w:p w:rsidR="00000000" w:rsidDel="00000000" w:rsidP="00000000" w:rsidRDefault="00000000" w:rsidRPr="00000000" w14:paraId="000000C3">
      <w:pPr>
        <w:widowControl w:val="0"/>
        <w:rPr>
          <w:rFonts w:ascii="Arial" w:cs="Arial" w:eastAsia="Arial" w:hAnsi="Arial"/>
        </w:rPr>
      </w:pPr>
      <w:r w:rsidDel="00000000" w:rsidR="00000000" w:rsidRPr="00000000">
        <w:rPr>
          <w:rFonts w:ascii="Arial" w:cs="Arial" w:eastAsia="Arial" w:hAnsi="Arial"/>
          <w:rtl w:val="0"/>
        </w:rPr>
        <w:t xml:space="preserve">Trend Setters is considered an upscale full-service beauty salon. We will offer a wide range of services that include:</w:t>
      </w:r>
    </w:p>
    <w:p w:rsidR="00000000" w:rsidDel="00000000" w:rsidP="00000000" w:rsidRDefault="00000000" w:rsidRPr="00000000" w14:paraId="000000C4">
      <w:pPr>
        <w:pStyle w:val="Subtitle"/>
        <w:rPr>
          <w:rFonts w:ascii="Arial" w:cs="Arial" w:eastAsia="Arial" w:hAnsi="Arial"/>
        </w:rPr>
      </w:pPr>
      <w:bookmarkStart w:colFirst="0" w:colLast="0" w:name="_heading=h.2jxsxqh" w:id="17"/>
      <w:bookmarkEnd w:id="17"/>
      <w:r w:rsidDel="00000000" w:rsidR="00000000" w:rsidRPr="00000000">
        <w:rPr>
          <w:rFonts w:ascii="Arial" w:cs="Arial" w:eastAsia="Arial" w:hAnsi="Arial"/>
          <w:rtl w:val="0"/>
        </w:rPr>
        <w:t xml:space="preserve">Hair</w:t>
      </w:r>
    </w:p>
    <w:p w:rsidR="00000000" w:rsidDel="00000000" w:rsidP="00000000" w:rsidRDefault="00000000" w:rsidRPr="00000000" w14:paraId="000000C5">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Cuts</w:t>
      </w:r>
    </w:p>
    <w:p w:rsidR="00000000" w:rsidDel="00000000" w:rsidP="00000000" w:rsidRDefault="00000000" w:rsidRPr="00000000" w14:paraId="000000C6">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Relaxers</w:t>
      </w:r>
    </w:p>
    <w:p w:rsidR="00000000" w:rsidDel="00000000" w:rsidP="00000000" w:rsidRDefault="00000000" w:rsidRPr="00000000" w14:paraId="000000C7">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Perms</w:t>
      </w:r>
    </w:p>
    <w:p w:rsidR="00000000" w:rsidDel="00000000" w:rsidP="00000000" w:rsidRDefault="00000000" w:rsidRPr="00000000" w14:paraId="000000C8">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Colors</w:t>
      </w:r>
    </w:p>
    <w:p w:rsidR="00000000" w:rsidDel="00000000" w:rsidP="00000000" w:rsidRDefault="00000000" w:rsidRPr="00000000" w14:paraId="000000C9">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Shampoo</w:t>
      </w:r>
    </w:p>
    <w:p w:rsidR="00000000" w:rsidDel="00000000" w:rsidP="00000000" w:rsidRDefault="00000000" w:rsidRPr="00000000" w14:paraId="000000CA">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Conditioning</w:t>
      </w:r>
    </w:p>
    <w:p w:rsidR="00000000" w:rsidDel="00000000" w:rsidP="00000000" w:rsidRDefault="00000000" w:rsidRPr="00000000" w14:paraId="000000CB">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Curling</w:t>
      </w:r>
    </w:p>
    <w:p w:rsidR="00000000" w:rsidDel="00000000" w:rsidP="00000000" w:rsidRDefault="00000000" w:rsidRPr="00000000" w14:paraId="000000CC">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Reconstructing</w:t>
      </w:r>
    </w:p>
    <w:p w:rsidR="00000000" w:rsidDel="00000000" w:rsidP="00000000" w:rsidRDefault="00000000" w:rsidRPr="00000000" w14:paraId="000000CD">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Weaving</w:t>
      </w:r>
    </w:p>
    <w:p w:rsidR="00000000" w:rsidDel="00000000" w:rsidP="00000000" w:rsidRDefault="00000000" w:rsidRPr="00000000" w14:paraId="000000CE">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Waving</w:t>
        <w:br w:type="textWrapping"/>
      </w:r>
    </w:p>
    <w:p w:rsidR="00000000" w:rsidDel="00000000" w:rsidP="00000000" w:rsidRDefault="00000000" w:rsidRPr="00000000" w14:paraId="000000CF">
      <w:pPr>
        <w:pStyle w:val="Subtitle"/>
        <w:rPr>
          <w:rFonts w:ascii="Arial" w:cs="Arial" w:eastAsia="Arial" w:hAnsi="Arial"/>
        </w:rPr>
      </w:pPr>
      <w:bookmarkStart w:colFirst="0" w:colLast="0" w:name="_heading=h.z337ya" w:id="18"/>
      <w:bookmarkEnd w:id="18"/>
      <w:r w:rsidDel="00000000" w:rsidR="00000000" w:rsidRPr="00000000">
        <w:rPr>
          <w:rFonts w:ascii="Arial" w:cs="Arial" w:eastAsia="Arial" w:hAnsi="Arial"/>
          <w:rtl w:val="0"/>
        </w:rPr>
        <w:t xml:space="preserve">Nails</w:t>
      </w:r>
    </w:p>
    <w:p w:rsidR="00000000" w:rsidDel="00000000" w:rsidP="00000000" w:rsidRDefault="00000000" w:rsidRPr="00000000" w14:paraId="000000D0">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Manicures</w:t>
      </w:r>
    </w:p>
    <w:p w:rsidR="00000000" w:rsidDel="00000000" w:rsidP="00000000" w:rsidRDefault="00000000" w:rsidRPr="00000000" w14:paraId="000000D1">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Pedicures</w:t>
      </w:r>
    </w:p>
    <w:p w:rsidR="00000000" w:rsidDel="00000000" w:rsidP="00000000" w:rsidRDefault="00000000" w:rsidRPr="00000000" w14:paraId="000000D2">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Polish</w:t>
      </w:r>
    </w:p>
    <w:p w:rsidR="00000000" w:rsidDel="00000000" w:rsidP="00000000" w:rsidRDefault="00000000" w:rsidRPr="00000000" w14:paraId="000000D3">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Sculptured nails</w:t>
        <w:br w:type="textWrapping"/>
      </w:r>
    </w:p>
    <w:p w:rsidR="00000000" w:rsidDel="00000000" w:rsidP="00000000" w:rsidRDefault="00000000" w:rsidRPr="00000000" w14:paraId="000000D4">
      <w:pPr>
        <w:pStyle w:val="Subtitle"/>
        <w:rPr>
          <w:rFonts w:ascii="Arial" w:cs="Arial" w:eastAsia="Arial" w:hAnsi="Arial"/>
        </w:rPr>
      </w:pPr>
      <w:bookmarkStart w:colFirst="0" w:colLast="0" w:name="_heading=h.3j2qqm3" w:id="19"/>
      <w:bookmarkEnd w:id="19"/>
      <w:r w:rsidDel="00000000" w:rsidR="00000000" w:rsidRPr="00000000">
        <w:rPr>
          <w:rFonts w:ascii="Arial" w:cs="Arial" w:eastAsia="Arial" w:hAnsi="Arial"/>
          <w:rtl w:val="0"/>
        </w:rPr>
        <w:t xml:space="preserve">Skin Care</w:t>
      </w:r>
    </w:p>
    <w:p w:rsidR="00000000" w:rsidDel="00000000" w:rsidP="00000000" w:rsidRDefault="00000000" w:rsidRPr="00000000" w14:paraId="000000D5">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European facials</w:t>
      </w:r>
    </w:p>
    <w:p w:rsidR="00000000" w:rsidDel="00000000" w:rsidP="00000000" w:rsidRDefault="00000000" w:rsidRPr="00000000" w14:paraId="000000D6">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Body waxing</w:t>
      </w:r>
    </w:p>
    <w:p w:rsidR="00000000" w:rsidDel="00000000" w:rsidP="00000000" w:rsidRDefault="00000000" w:rsidRPr="00000000" w14:paraId="000000D7">
      <w:pPr>
        <w:widowControl w:val="0"/>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Massage</w:t>
      </w:r>
    </w:p>
    <w:p w:rsidR="00000000" w:rsidDel="00000000" w:rsidP="00000000" w:rsidRDefault="00000000" w:rsidRPr="00000000" w14:paraId="000000D8">
      <w:pPr>
        <w:widowControl w:val="0"/>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D9">
      <w:pPr>
        <w:widowControl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rPr>
          <w:rFonts w:ascii="Arial" w:cs="Arial" w:eastAsia="Arial" w:hAnsi="Arial"/>
          <w:b w:val="1"/>
        </w:rPr>
      </w:pPr>
      <w:bookmarkStart w:colFirst="0" w:colLast="0" w:name="_heading=h.1y810tw" w:id="20"/>
      <w:bookmarkEnd w:id="20"/>
      <w:r w:rsidDel="00000000" w:rsidR="00000000" w:rsidRPr="00000000">
        <w:rPr>
          <w:rFonts w:ascii="Arial" w:cs="Arial" w:eastAsia="Arial" w:hAnsi="Arial"/>
          <w:b w:val="1"/>
          <w:rtl w:val="0"/>
        </w:rPr>
        <w:t xml:space="preserve">Strategy &amp; Implementation</w:t>
      </w:r>
    </w:p>
    <w:p w:rsidR="00000000" w:rsidDel="00000000" w:rsidP="00000000" w:rsidRDefault="00000000" w:rsidRPr="00000000" w14:paraId="000000DB">
      <w:pPr>
        <w:widowControl w:val="0"/>
        <w:rPr>
          <w:rFonts w:ascii="Arial" w:cs="Arial" w:eastAsia="Arial" w:hAnsi="Arial"/>
        </w:rPr>
      </w:pPr>
      <w:r w:rsidDel="00000000" w:rsidR="00000000" w:rsidRPr="00000000">
        <w:rPr>
          <w:rFonts w:ascii="Arial" w:cs="Arial" w:eastAsia="Arial" w:hAnsi="Arial"/>
          <w:rtl w:val="0"/>
        </w:rPr>
        <w:t xml:space="preserve">Skilled at what we do, good customer service, and creating a pleasant environment for our customers will be important to implementing our business plan.</w:t>
      </w:r>
    </w:p>
    <w:p w:rsidR="00000000" w:rsidDel="00000000" w:rsidP="00000000" w:rsidRDefault="00000000" w:rsidRPr="00000000" w14:paraId="000000DC">
      <w:pPr>
        <w:widowControl w:val="0"/>
        <w:rPr>
          <w:rFonts w:ascii="Arial" w:cs="Arial" w:eastAsia="Arial" w:hAnsi="Arial"/>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0DD">
            <w:pPr>
              <w:widowControl w:val="0"/>
              <w:rPr>
                <w:rFonts w:ascii="Arial" w:cs="Arial" w:eastAsia="Arial" w:hAnsi="Arial"/>
                <w:color w:val="4270d1"/>
              </w:rPr>
            </w:pPr>
            <w:r w:rsidDel="00000000" w:rsidR="00000000" w:rsidRPr="00000000">
              <w:rPr>
                <w:rFonts w:ascii="REM" w:cs="REM" w:eastAsia="REM" w:hAnsi="REM"/>
                <w:color w:val="4270d1"/>
                <w:rtl w:val="0"/>
              </w:rPr>
              <w:t xml:space="preserve">⭐</w:t>
            </w:r>
            <w:r w:rsidDel="00000000" w:rsidR="00000000" w:rsidRPr="00000000">
              <w:rPr>
                <w:rFonts w:ascii="Arial" w:cs="Arial" w:eastAsia="Arial" w:hAnsi="Arial"/>
                <w:b w:val="1"/>
                <w:color w:val="4270d1"/>
                <w:rtl w:val="0"/>
              </w:rPr>
              <w:t xml:space="preserve">Pro tip: </w:t>
            </w:r>
            <w:r w:rsidDel="00000000" w:rsidR="00000000" w:rsidRPr="00000000">
              <w:rPr>
                <w:rFonts w:ascii="Arial" w:cs="Arial" w:eastAsia="Arial" w:hAnsi="Arial"/>
                <w:color w:val="4270d1"/>
                <w:rtl w:val="0"/>
              </w:rPr>
              <w:t xml:space="preserve">Having a hard time defining what makes your business different from your competitors? First off, familiarize yourself with both your direct, and indirect competitors to get a feel for what they offer. </w:t>
            </w:r>
          </w:p>
          <w:p w:rsidR="00000000" w:rsidDel="00000000" w:rsidP="00000000" w:rsidRDefault="00000000" w:rsidRPr="00000000" w14:paraId="000000DE">
            <w:pPr>
              <w:widowControl w:val="0"/>
              <w:rPr>
                <w:rFonts w:ascii="Arial" w:cs="Arial" w:eastAsia="Arial" w:hAnsi="Arial"/>
                <w:color w:val="4270d1"/>
              </w:rPr>
            </w:pPr>
            <w:r w:rsidDel="00000000" w:rsidR="00000000" w:rsidRPr="00000000">
              <w:rPr>
                <w:rtl w:val="0"/>
              </w:rPr>
            </w:r>
          </w:p>
          <w:p w:rsidR="00000000" w:rsidDel="00000000" w:rsidP="00000000" w:rsidRDefault="00000000" w:rsidRPr="00000000" w14:paraId="000000DF">
            <w:pPr>
              <w:widowControl w:val="0"/>
              <w:rPr>
                <w:rFonts w:ascii="Arial" w:cs="Arial" w:eastAsia="Arial" w:hAnsi="Arial"/>
              </w:rPr>
            </w:pPr>
            <w:r w:rsidDel="00000000" w:rsidR="00000000" w:rsidRPr="00000000">
              <w:rPr>
                <w:rFonts w:ascii="Arial" w:cs="Arial" w:eastAsia="Arial" w:hAnsi="Arial"/>
                <w:color w:val="4270d1"/>
                <w:rtl w:val="0"/>
              </w:rPr>
              <w:t xml:space="preserve">Then, think about these things: do you offer a unique price point? A unique set of features or product offerings? A unique experience? Are you, or your team, subject matter experts? Weave these points into your competitive edge.</w:t>
            </w:r>
            <w:r w:rsidDel="00000000" w:rsidR="00000000" w:rsidRPr="00000000">
              <w:rPr>
                <w:rtl w:val="0"/>
              </w:rPr>
            </w:r>
          </w:p>
        </w:tc>
      </w:tr>
    </w:tbl>
    <w:p w:rsidR="00000000" w:rsidDel="00000000" w:rsidP="00000000" w:rsidRDefault="00000000" w:rsidRPr="00000000" w14:paraId="000000E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1">
      <w:pPr>
        <w:pStyle w:val="Heading2"/>
        <w:rPr>
          <w:rFonts w:ascii="Arial" w:cs="Arial" w:eastAsia="Arial" w:hAnsi="Arial"/>
          <w:color w:val="4270d1"/>
        </w:rPr>
      </w:pPr>
      <w:bookmarkStart w:colFirst="0" w:colLast="0" w:name="_heading=h.4i7ojhp" w:id="21"/>
      <w:bookmarkEnd w:id="21"/>
      <w:r w:rsidDel="00000000" w:rsidR="00000000" w:rsidRPr="00000000">
        <w:rPr>
          <w:rFonts w:ascii="Arial" w:cs="Arial" w:eastAsia="Arial" w:hAnsi="Arial"/>
          <w:rtl w:val="0"/>
        </w:rPr>
        <w:t xml:space="preserve">Competitive Edge</w:t>
      </w:r>
      <w:r w:rsidDel="00000000" w:rsidR="00000000" w:rsidRPr="00000000">
        <w:rPr>
          <w:rtl w:val="0"/>
        </w:rPr>
      </w:r>
    </w:p>
    <w:p w:rsidR="00000000" w:rsidDel="00000000" w:rsidP="00000000" w:rsidRDefault="00000000" w:rsidRPr="00000000" w14:paraId="000000E2">
      <w:pPr>
        <w:widowControl w:val="0"/>
        <w:rPr>
          <w:rFonts w:ascii="Arial" w:cs="Arial" w:eastAsia="Arial" w:hAnsi="Arial"/>
        </w:rPr>
      </w:pPr>
      <w:r w:rsidDel="00000000" w:rsidR="00000000" w:rsidRPr="00000000">
        <w:rPr>
          <w:rFonts w:ascii="Arial" w:cs="Arial" w:eastAsia="Arial" w:hAnsi="Arial"/>
          <w:rtl w:val="0"/>
        </w:rPr>
        <w:t xml:space="preserve">Trend Setters wants to set itself apart from other beauty salons that may offer only one or two types of services. Having come from such a salon, Curley has realized, from talking with her clients, that they desire all of the services that we are proposing, but they remain frustrated because they must get their hair done at one place, and nails done at another. Although the focus of Trend Setters is hair services, we do wish to offer our clients the convenience of these other services in one location.</w:t>
      </w:r>
    </w:p>
    <w:p w:rsidR="00000000" w:rsidDel="00000000" w:rsidP="00000000" w:rsidRDefault="00000000" w:rsidRPr="00000000" w14:paraId="000000E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4">
      <w:pPr>
        <w:widowControl w:val="0"/>
        <w:rPr>
          <w:rFonts w:ascii="Arial" w:cs="Arial" w:eastAsia="Arial" w:hAnsi="Arial"/>
        </w:rPr>
      </w:pPr>
      <w:r w:rsidDel="00000000" w:rsidR="00000000" w:rsidRPr="00000000">
        <w:rPr>
          <w:rFonts w:ascii="Arial" w:cs="Arial" w:eastAsia="Arial" w:hAnsi="Arial"/>
          <w:rtl w:val="0"/>
        </w:rPr>
        <w:t xml:space="preserve">There are a number of salons like ours, but they are mainly in the very high income parts of MyTown and surrounding areas. We do not intend to compete with these so called "Day Spas." We wish to offer a middle ground for clients who can't quite afford those high-end luxury salons.</w:t>
      </w:r>
    </w:p>
    <w:p w:rsidR="00000000" w:rsidDel="00000000" w:rsidP="00000000" w:rsidRDefault="00000000" w:rsidRPr="00000000" w14:paraId="000000E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6">
      <w:pPr>
        <w:widowControl w:val="0"/>
        <w:rPr>
          <w:rFonts w:ascii="Arial" w:cs="Arial" w:eastAsia="Arial" w:hAnsi="Arial"/>
        </w:rPr>
      </w:pPr>
      <w:r w:rsidDel="00000000" w:rsidR="00000000" w:rsidRPr="00000000">
        <w:rPr>
          <w:rFonts w:ascii="Arial" w:cs="Arial" w:eastAsia="Arial" w:hAnsi="Arial"/>
          <w:rtl w:val="0"/>
        </w:rPr>
        <w:t xml:space="preserve">Our business atmosphere will be a relaxing one where clients can kick back and be pampered. Soft drinks will be offered to clients as they enter for service. Televisions will be located in the waiting and hair-drying area.</w:t>
        <w:br w:type="textWrapping"/>
      </w:r>
    </w:p>
    <w:p w:rsidR="00000000" w:rsidDel="00000000" w:rsidP="00000000" w:rsidRDefault="00000000" w:rsidRPr="00000000" w14:paraId="000000E7">
      <w:pPr>
        <w:widowControl w:val="0"/>
        <w:rPr>
          <w:rFonts w:ascii="Arial" w:cs="Arial" w:eastAsia="Arial" w:hAnsi="Arial"/>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0E8">
            <w:pPr>
              <w:widowControl w:val="0"/>
              <w:rPr>
                <w:rFonts w:ascii="Arial" w:cs="Arial" w:eastAsia="Arial" w:hAnsi="Arial"/>
              </w:rPr>
            </w:pPr>
            <w:r w:rsidDel="00000000" w:rsidR="00000000" w:rsidRPr="00000000">
              <w:rPr>
                <w:rFonts w:ascii="REM" w:cs="REM" w:eastAsia="REM" w:hAnsi="REM"/>
                <w:color w:val="4270d1"/>
                <w:rtl w:val="0"/>
              </w:rPr>
              <w:t xml:space="preserve">⭐</w:t>
            </w:r>
            <w:r w:rsidDel="00000000" w:rsidR="00000000" w:rsidRPr="00000000">
              <w:rPr>
                <w:rFonts w:ascii="Arial" w:cs="Arial" w:eastAsia="Arial" w:hAnsi="Arial"/>
                <w:b w:val="1"/>
                <w:color w:val="4270d1"/>
                <w:rtl w:val="0"/>
              </w:rPr>
              <w:t xml:space="preserve">Pro tip: </w:t>
            </w:r>
            <w:r w:rsidDel="00000000" w:rsidR="00000000" w:rsidRPr="00000000">
              <w:rPr>
                <w:rFonts w:ascii="Arial" w:cs="Arial" w:eastAsia="Arial" w:hAnsi="Arial"/>
                <w:color w:val="4270d1"/>
                <w:rtl w:val="0"/>
              </w:rPr>
              <w:t xml:space="preserve">Still struggling?</w:t>
            </w:r>
            <w:hyperlink r:id="rId21">
              <w:r w:rsidDel="00000000" w:rsidR="00000000" w:rsidRPr="00000000">
                <w:rPr>
                  <w:rFonts w:ascii="Arial" w:cs="Arial" w:eastAsia="Arial" w:hAnsi="Arial"/>
                  <w:color w:val="1155cc"/>
                  <w:u w:val="single"/>
                  <w:rtl w:val="0"/>
                </w:rPr>
                <w:t xml:space="preserve"> LivePlan Assistant will generate ideas</w:t>
              </w:r>
            </w:hyperlink>
            <w:r w:rsidDel="00000000" w:rsidR="00000000" w:rsidRPr="00000000">
              <w:rPr>
                <w:rFonts w:ascii="Arial" w:cs="Arial" w:eastAsia="Arial" w:hAnsi="Arial"/>
                <w:color w:val="4270d1"/>
                <w:rtl w:val="0"/>
              </w:rPr>
              <w:t xml:space="preserve"> for how to better define your competitive edge. You can then insert these suggestions into your plan directly or continue to ideate until your value is perfectly documented.</w:t>
            </w:r>
            <w:r w:rsidDel="00000000" w:rsidR="00000000" w:rsidRPr="00000000">
              <w:rPr>
                <w:rtl w:val="0"/>
              </w:rPr>
            </w:r>
          </w:p>
        </w:tc>
      </w:tr>
    </w:tbl>
    <w:p w:rsidR="00000000" w:rsidDel="00000000" w:rsidP="00000000" w:rsidRDefault="00000000" w:rsidRPr="00000000" w14:paraId="000000E9">
      <w:pPr>
        <w:pStyle w:val="Heading2"/>
        <w:rPr>
          <w:rFonts w:ascii="Arial" w:cs="Arial" w:eastAsia="Arial" w:hAnsi="Arial"/>
          <w:color w:val="4270d1"/>
        </w:rPr>
      </w:pPr>
      <w:r w:rsidDel="00000000" w:rsidR="00000000" w:rsidRPr="00000000">
        <w:rPr>
          <w:rFonts w:ascii="Arial" w:cs="Arial" w:eastAsia="Arial" w:hAnsi="Arial"/>
          <w:rtl w:val="0"/>
        </w:rPr>
        <w:t xml:space="preserve">Marketing Strategy</w:t>
      </w:r>
      <w:r w:rsidDel="00000000" w:rsidR="00000000" w:rsidRPr="00000000">
        <w:rPr>
          <w:rtl w:val="0"/>
        </w:rPr>
      </w:r>
    </w:p>
    <w:p w:rsidR="00000000" w:rsidDel="00000000" w:rsidP="00000000" w:rsidRDefault="00000000" w:rsidRPr="00000000" w14:paraId="000000EA">
      <w:pPr>
        <w:widowControl w:val="0"/>
        <w:rPr>
          <w:rFonts w:ascii="Arial" w:cs="Arial" w:eastAsia="Arial" w:hAnsi="Arial"/>
        </w:rPr>
      </w:pPr>
      <w:r w:rsidDel="00000000" w:rsidR="00000000" w:rsidRPr="00000000">
        <w:rPr>
          <w:rFonts w:ascii="Arial" w:cs="Arial" w:eastAsia="Arial" w:hAnsi="Arial"/>
          <w:rtl w:val="0"/>
        </w:rPr>
        <w:t xml:space="preserve">Our marketing strategy is simple: satisfied clients are our best marketing tool. When a client leaves our business with a new look, he or she broadcasts our name and quality to the public. Most of our clients will be referrals from existing clients. </w:t>
      </w:r>
    </w:p>
    <w:p w:rsidR="00000000" w:rsidDel="00000000" w:rsidP="00000000" w:rsidRDefault="00000000" w:rsidRPr="00000000" w14:paraId="000000E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C">
      <w:pPr>
        <w:widowControl w:val="0"/>
        <w:rPr>
          <w:rFonts w:ascii="Arial" w:cs="Arial" w:eastAsia="Arial" w:hAnsi="Arial"/>
        </w:rPr>
      </w:pPr>
      <w:r w:rsidDel="00000000" w:rsidR="00000000" w:rsidRPr="00000000">
        <w:rPr>
          <w:rFonts w:ascii="Arial" w:cs="Arial" w:eastAsia="Arial" w:hAnsi="Arial"/>
          <w:rtl w:val="0"/>
        </w:rPr>
        <w:t xml:space="preserve">No major advertising campaigns are anticipated. Our research has shown that word of mouth is the best advertising for this type of business. We will, however, run specials throughout the week. We will also ask clients for referrals, and reward them with discounted or free services depending on the number of clients they bring. </w:t>
      </w:r>
    </w:p>
    <w:p w:rsidR="00000000" w:rsidDel="00000000" w:rsidP="00000000" w:rsidRDefault="00000000" w:rsidRPr="00000000" w14:paraId="000000E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E">
      <w:pPr>
        <w:widowControl w:val="0"/>
        <w:rPr>
          <w:rFonts w:ascii="Arial" w:cs="Arial" w:eastAsia="Arial" w:hAnsi="Arial"/>
        </w:rPr>
      </w:pPr>
      <w:r w:rsidDel="00000000" w:rsidR="00000000" w:rsidRPr="00000000">
        <w:rPr>
          <w:rFonts w:ascii="Arial" w:cs="Arial" w:eastAsia="Arial" w:hAnsi="Arial"/>
          <w:rtl w:val="0"/>
        </w:rPr>
        <w:t xml:space="preserve">We will also offer discounts to new clients who have been referred. There are plans for a lottery that will offer a free trip to, say, Cancun. A client would simply refer new clients to us, and we would place a card in a box for each client he or she brings. The more clients they bring, the more chances they have of winning the trip.</w:t>
      </w:r>
    </w:p>
    <w:p w:rsidR="00000000" w:rsidDel="00000000" w:rsidP="00000000" w:rsidRDefault="00000000" w:rsidRPr="00000000" w14:paraId="000000EF">
      <w:pPr>
        <w:pStyle w:val="Heading2"/>
        <w:rPr>
          <w:rFonts w:ascii="Arial" w:cs="Arial" w:eastAsia="Arial" w:hAnsi="Arial"/>
          <w:color w:val="4270d1"/>
        </w:rPr>
      </w:pPr>
      <w:bookmarkStart w:colFirst="0" w:colLast="0" w:name="_heading=h.2xcytpi" w:id="22"/>
      <w:bookmarkEnd w:id="22"/>
      <w:r w:rsidDel="00000000" w:rsidR="00000000" w:rsidRPr="00000000">
        <w:rPr>
          <w:rFonts w:ascii="Arial" w:cs="Arial" w:eastAsia="Arial" w:hAnsi="Arial"/>
          <w:rtl w:val="0"/>
        </w:rPr>
        <w:t xml:space="preserve">Sales Forecast</w:t>
      </w:r>
      <w:r w:rsidDel="00000000" w:rsidR="00000000" w:rsidRPr="00000000">
        <w:rPr>
          <w:rtl w:val="0"/>
        </w:rPr>
      </w:r>
    </w:p>
    <w:p w:rsidR="00000000" w:rsidDel="00000000" w:rsidP="00000000" w:rsidRDefault="00000000" w:rsidRPr="00000000" w14:paraId="000000F0">
      <w:pPr>
        <w:widowControl w:val="0"/>
        <w:rPr>
          <w:rFonts w:ascii="Arial" w:cs="Arial" w:eastAsia="Arial" w:hAnsi="Arial"/>
        </w:rPr>
      </w:pPr>
      <w:r w:rsidDel="00000000" w:rsidR="00000000" w:rsidRPr="00000000">
        <w:rPr>
          <w:rFonts w:ascii="Arial" w:cs="Arial" w:eastAsia="Arial" w:hAnsi="Arial"/>
          <w:rtl w:val="0"/>
        </w:rPr>
        <w:t xml:space="preserve">We anticipate the highest peak in the months of November and December in our sales forecast, due to the holiday seasons. In November, there is Ramadan, and for non-muslim Malaysians and Indonesians, it means vacation time. Approximately 1.5 million Indonesians visit Singapore each year, mostly for shopping and dining. Then in December, we anticipate more tourists coming into Singapore; this explains the jump in sales over the last two months of the year. </w:t>
      </w:r>
    </w:p>
    <w:p w:rsidR="00000000" w:rsidDel="00000000" w:rsidP="00000000" w:rsidRDefault="00000000" w:rsidRPr="00000000" w14:paraId="000000F1">
      <w:pPr>
        <w:widowControl w:val="0"/>
        <w:rPr>
          <w:rFonts w:ascii="Arial" w:cs="Arial" w:eastAsia="Arial" w:hAnsi="Arial"/>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0F2">
            <w:pPr>
              <w:widowControl w:val="0"/>
              <w:rPr>
                <w:rFonts w:ascii="Arial" w:cs="Arial" w:eastAsia="Arial" w:hAnsi="Arial"/>
                <w:color w:val="4270d1"/>
              </w:rPr>
            </w:pPr>
            <w:r w:rsidDel="00000000" w:rsidR="00000000" w:rsidRPr="00000000">
              <w:rPr>
                <w:rFonts w:ascii="REM" w:cs="REM" w:eastAsia="REM" w:hAnsi="REM"/>
                <w:color w:val="4270d1"/>
                <w:rtl w:val="0"/>
              </w:rPr>
              <w:t xml:space="preserve">⭐</w:t>
            </w:r>
            <w:r w:rsidDel="00000000" w:rsidR="00000000" w:rsidRPr="00000000">
              <w:rPr>
                <w:rFonts w:ascii="Arial" w:cs="Arial" w:eastAsia="Arial" w:hAnsi="Arial"/>
                <w:b w:val="1"/>
                <w:color w:val="4270d1"/>
                <w:rtl w:val="0"/>
              </w:rPr>
              <w:t xml:space="preserve">Pro tip: </w:t>
            </w:r>
            <w:r w:rsidDel="00000000" w:rsidR="00000000" w:rsidRPr="00000000">
              <w:rPr>
                <w:rFonts w:ascii="Arial" w:cs="Arial" w:eastAsia="Arial" w:hAnsi="Arial"/>
                <w:color w:val="4270d1"/>
                <w:rtl w:val="0"/>
              </w:rPr>
              <w:t xml:space="preserve">Starting a forecast for the first time? Simply start by creating a two column list. The first column just lists ways in which you’ll make money (or are already making money). These are your revenue streams and will go into your sales forecast. The second column lists costs or expenses you might incur. These can then be broken down into direct and indirect costs and used in your financial forecast as well.</w:t>
            </w:r>
          </w:p>
          <w:p w:rsidR="00000000" w:rsidDel="00000000" w:rsidP="00000000" w:rsidRDefault="00000000" w:rsidRPr="00000000" w14:paraId="000000F3">
            <w:pPr>
              <w:widowControl w:val="0"/>
              <w:rPr>
                <w:rFonts w:ascii="Arial" w:cs="Arial" w:eastAsia="Arial" w:hAnsi="Arial"/>
                <w:color w:val="4270d1"/>
              </w:rPr>
            </w:pPr>
            <w:r w:rsidDel="00000000" w:rsidR="00000000" w:rsidRPr="00000000">
              <w:rPr>
                <w:rtl w:val="0"/>
              </w:rPr>
            </w:r>
          </w:p>
          <w:p w:rsidR="00000000" w:rsidDel="00000000" w:rsidP="00000000" w:rsidRDefault="00000000" w:rsidRPr="00000000" w14:paraId="000000F4">
            <w:pPr>
              <w:widowControl w:val="0"/>
              <w:rPr>
                <w:rFonts w:ascii="Arial" w:cs="Arial" w:eastAsia="Arial" w:hAnsi="Arial"/>
              </w:rPr>
            </w:pPr>
            <w:r w:rsidDel="00000000" w:rsidR="00000000" w:rsidRPr="00000000">
              <w:rPr>
                <w:rFonts w:ascii="Arial" w:cs="Arial" w:eastAsia="Arial" w:hAnsi="Arial"/>
                <w:color w:val="4270d1"/>
                <w:rtl w:val="0"/>
              </w:rPr>
              <w:t xml:space="preserve">Not sure how you’ll make money or what your expenses might be? </w:t>
            </w:r>
            <w:hyperlink r:id="rId22">
              <w:r w:rsidDel="00000000" w:rsidR="00000000" w:rsidRPr="00000000">
                <w:rPr>
                  <w:rFonts w:ascii="Arial" w:cs="Arial" w:eastAsia="Arial" w:hAnsi="Arial"/>
                  <w:color w:val="1155cc"/>
                  <w:u w:val="single"/>
                  <w:rtl w:val="0"/>
                </w:rPr>
                <w:t xml:space="preserve">LivePlan Assistant’s Suggested Forecast Categories</w:t>
              </w:r>
            </w:hyperlink>
            <w:r w:rsidDel="00000000" w:rsidR="00000000" w:rsidRPr="00000000">
              <w:rPr>
                <w:rFonts w:ascii="Arial" w:cs="Arial" w:eastAsia="Arial" w:hAnsi="Arial"/>
                <w:color w:val="4270d1"/>
                <w:rtl w:val="0"/>
              </w:rPr>
              <w:t xml:space="preserve"> will generate suggestions for revenue streams, direct costs, personnel, and expenses specific to your business. </w:t>
            </w:r>
            <w:r w:rsidDel="00000000" w:rsidR="00000000" w:rsidRPr="00000000">
              <w:rPr>
                <w:rtl w:val="0"/>
              </w:rPr>
            </w:r>
          </w:p>
        </w:tc>
      </w:tr>
    </w:tbl>
    <w:p w:rsidR="00000000" w:rsidDel="00000000" w:rsidP="00000000" w:rsidRDefault="00000000" w:rsidRPr="00000000" w14:paraId="000000F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6">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9">
      <w:pPr>
        <w:pStyle w:val="Subtitle"/>
        <w:rPr>
          <w:rFonts w:ascii="Arial" w:cs="Arial" w:eastAsia="Arial" w:hAnsi="Arial"/>
          <w:sz w:val="24"/>
          <w:szCs w:val="24"/>
        </w:rPr>
      </w:pPr>
      <w:bookmarkStart w:colFirst="0" w:colLast="0" w:name="_heading=h.1ci93xb" w:id="23"/>
      <w:bookmarkEnd w:id="23"/>
      <w:r w:rsidDel="00000000" w:rsidR="00000000" w:rsidRPr="00000000">
        <w:rPr>
          <w:rFonts w:ascii="Arial" w:cs="Arial" w:eastAsia="Arial" w:hAnsi="Arial"/>
          <w:rtl w:val="0"/>
        </w:rPr>
        <w:t xml:space="preserve">Sales Forecast</w:t>
        <w:br w:type="textWrapping"/>
      </w: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2515"/>
        <w:gridCol w:w="2515"/>
        <w:gridCol w:w="2515"/>
        <w:tblGridChange w:id="0">
          <w:tblGrid>
            <w:gridCol w:w="3255"/>
            <w:gridCol w:w="2515"/>
            <w:gridCol w:w="2515"/>
            <w:gridCol w:w="2515"/>
          </w:tblGrid>
        </w:tblGridChange>
      </w:tblGrid>
      <w:tr>
        <w:trPr>
          <w:cantSplit w:val="0"/>
          <w:trHeight w:val="15" w:hRule="atLeast"/>
          <w:tblHeader w:val="0"/>
        </w:trPr>
        <w:tc>
          <w:tcPr>
            <w:tcBorders>
              <w:top w:color="ffffff" w:space="0" w:sz="8" w:val="single"/>
              <w:left w:color="ffffff" w:space="0" w:sz="8" w:val="single"/>
              <w:bottom w:color="ffffff" w:space="0" w:sz="8" w:val="single"/>
              <w:right w:color="ffffff" w:space="0" w:sz="8" w:val="single"/>
            </w:tcBorders>
            <w:tcMar>
              <w:top w:w="57.0" w:type="dxa"/>
              <w:left w:w="57.0" w:type="dxa"/>
              <w:bottom w:w="57.0" w:type="dxa"/>
              <w:right w:w="57.0" w:type="dxa"/>
            </w:tcMar>
          </w:tcPr>
          <w:p w:rsidR="00000000" w:rsidDel="00000000" w:rsidP="00000000" w:rsidRDefault="00000000" w:rsidRPr="00000000" w14:paraId="000000FA">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Sales</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FB">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1</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FC">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2</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0FD">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F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Owner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0F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$49,600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$57,040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$65,696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Stylist #1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$49,600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$57,040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$65,596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Barber #1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$19,320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$22,218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Stylist #2</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$25,622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$29,465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Stylist #3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0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$24,000 </w:t>
            </w:r>
          </w:p>
        </w:tc>
      </w:tr>
      <w:tr>
        <w:trPr>
          <w:cantSplit w:val="0"/>
          <w:trHeight w:val="326"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Nails and massage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$22,000 </w:t>
            </w:r>
          </w:p>
        </w:tc>
      </w:tr>
      <w:tr>
        <w:trPr>
          <w:cantSplit w:val="0"/>
          <w:trHeight w:val="115" w:hRule="atLeast"/>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16">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17">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18">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19">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Product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1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$211,022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$239,975 </w:t>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22">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23">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24">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25">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26">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Direct Cost of Sales </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127">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1</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128">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2</w:t>
            </w:r>
          </w:p>
        </w:tc>
        <w:tc>
          <w:tcPr>
            <w:tcBorders>
              <w:top w:color="ffffff" w:space="0" w:sz="8" w:val="single"/>
              <w:left w:color="ffffff" w:space="0" w:sz="8" w:val="single"/>
              <w:bottom w:color="ffffff" w:space="0" w:sz="8" w:val="single"/>
              <w:right w:color="ffffff" w:space="0" w:sz="8" w:val="single"/>
            </w:tcBorders>
            <w:shd w:fill="auto" w:val="clear"/>
            <w:tcMar>
              <w:top w:w="57.0" w:type="dxa"/>
              <w:left w:w="57.0" w:type="dxa"/>
              <w:bottom w:w="57.0" w:type="dxa"/>
              <w:right w:w="57.0" w:type="dxa"/>
            </w:tcMar>
          </w:tcPr>
          <w:p w:rsidR="00000000" w:rsidDel="00000000" w:rsidP="00000000" w:rsidRDefault="00000000" w:rsidRPr="00000000" w14:paraId="00000129">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Product Costs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$4,400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2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2">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Subtotal Direct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3">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$4,320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4">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$4,300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35">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$4,400 </w:t>
            </w:r>
          </w:p>
        </w:tc>
      </w:tr>
    </w:tbl>
    <w:p w:rsidR="00000000" w:rsidDel="00000000" w:rsidP="00000000" w:rsidRDefault="00000000" w:rsidRPr="00000000" w14:paraId="00000136">
      <w:pPr>
        <w:pStyle w:val="Subtitle"/>
        <w:rPr>
          <w:rFonts w:ascii="Arial" w:cs="Arial" w:eastAsia="Arial" w:hAnsi="Arial"/>
        </w:rPr>
      </w:pPr>
      <w:bookmarkStart w:colFirst="0" w:colLast="0" w:name="_heading=h.3whwml4" w:id="24"/>
      <w:bookmarkEnd w:id="24"/>
      <w:r w:rsidDel="00000000" w:rsidR="00000000" w:rsidRPr="00000000">
        <w:rPr>
          <w:rFonts w:ascii="Arial" w:cs="Arial" w:eastAsia="Arial" w:hAnsi="Arial"/>
          <w:rtl w:val="0"/>
        </w:rPr>
        <w:t xml:space="preserve">Sales Monthly</w:t>
      </w:r>
    </w:p>
    <w:p w:rsidR="00000000" w:rsidDel="00000000" w:rsidP="00000000" w:rsidRDefault="00000000" w:rsidRPr="00000000" w14:paraId="00000137">
      <w:pPr>
        <w:pStyle w:val="Heading2"/>
        <w:rPr>
          <w:rFonts w:ascii="Arial" w:cs="Arial" w:eastAsia="Arial" w:hAnsi="Arial"/>
        </w:rPr>
      </w:pPr>
      <w:bookmarkStart w:colFirst="0" w:colLast="0" w:name="_heading=h.2bn6wsx" w:id="25"/>
      <w:bookmarkEnd w:id="25"/>
      <w:r w:rsidDel="00000000" w:rsidR="00000000" w:rsidRPr="00000000">
        <w:rPr>
          <w:rFonts w:ascii="Arial" w:cs="Arial" w:eastAsia="Arial" w:hAnsi="Arial"/>
        </w:rPr>
        <w:drawing>
          <wp:inline distB="114300" distT="114300" distL="114300" distR="114300">
            <wp:extent cx="6677025" cy="3009900"/>
            <wp:effectExtent b="0" l="0" r="0" t="0"/>
            <wp:docPr id="2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6677025"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Style w:val="Subtitle"/>
        <w:rPr>
          <w:rFonts w:ascii="Arial" w:cs="Arial" w:eastAsia="Arial" w:hAnsi="Arial"/>
        </w:rPr>
      </w:pPr>
      <w:bookmarkStart w:colFirst="0" w:colLast="0" w:name="_heading=h.qsh70q" w:id="26"/>
      <w:bookmarkEnd w:id="26"/>
      <w:r w:rsidDel="00000000" w:rsidR="00000000" w:rsidRPr="00000000">
        <w:rPr>
          <w:rtl w:val="0"/>
        </w:rPr>
      </w:r>
    </w:p>
    <w:p w:rsidR="00000000" w:rsidDel="00000000" w:rsidP="00000000" w:rsidRDefault="00000000" w:rsidRPr="00000000" w14:paraId="00000139">
      <w:pPr>
        <w:pStyle w:val="Subtitle"/>
        <w:rPr>
          <w:rFonts w:ascii="Arial" w:cs="Arial" w:eastAsia="Arial" w:hAnsi="Arial"/>
        </w:rPr>
      </w:pPr>
      <w:bookmarkStart w:colFirst="0" w:colLast="0" w:name="_heading=h.3as4poj" w:id="27"/>
      <w:bookmarkEnd w:id="27"/>
      <w:r w:rsidDel="00000000" w:rsidR="00000000" w:rsidRPr="00000000">
        <w:rPr>
          <w:rFonts w:ascii="Arial" w:cs="Arial" w:eastAsia="Arial" w:hAnsi="Arial"/>
          <w:rtl w:val="0"/>
        </w:rPr>
        <w:t xml:space="preserve">Sales By Year</w:t>
      </w:r>
    </w:p>
    <w:p w:rsidR="00000000" w:rsidDel="00000000" w:rsidP="00000000" w:rsidRDefault="00000000" w:rsidRPr="00000000" w14:paraId="0000013A">
      <w:pPr>
        <w:pStyle w:val="Heading2"/>
        <w:rPr>
          <w:rFonts w:ascii="Arial" w:cs="Arial" w:eastAsia="Arial" w:hAnsi="Arial"/>
        </w:rPr>
      </w:pPr>
      <w:r w:rsidDel="00000000" w:rsidR="00000000" w:rsidRPr="00000000">
        <w:rPr>
          <w:rFonts w:ascii="Arial" w:cs="Arial" w:eastAsia="Arial" w:hAnsi="Arial"/>
        </w:rPr>
        <w:drawing>
          <wp:inline distB="114300" distT="114300" distL="114300" distR="114300">
            <wp:extent cx="6667500" cy="3562350"/>
            <wp:effectExtent b="0" l="0" r="0" t="0"/>
            <wp:docPr id="2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6667500" cy="3562350"/>
                    </a:xfrm>
                    <a:prstGeom prst="rect"/>
                    <a:ln/>
                  </pic:spPr>
                </pic:pic>
              </a:graphicData>
            </a:graphic>
          </wp:inline>
        </w:drawing>
      </w:r>
      <w:r w:rsidDel="00000000" w:rsidR="00000000" w:rsidRPr="00000000">
        <w:rPr>
          <w:rFonts w:ascii="Arial" w:cs="Arial" w:eastAsia="Arial" w:hAnsi="Arial"/>
          <w:rtl w:val="0"/>
        </w:rPr>
        <w:br w:type="textWrapping"/>
      </w:r>
    </w:p>
    <w:p w:rsidR="00000000" w:rsidDel="00000000" w:rsidP="00000000" w:rsidRDefault="00000000" w:rsidRPr="00000000" w14:paraId="0000013B">
      <w:pPr>
        <w:pStyle w:val="Heading2"/>
        <w:rPr>
          <w:rFonts w:ascii="Arial" w:cs="Arial" w:eastAsia="Arial" w:hAnsi="Arial"/>
        </w:rPr>
      </w:pPr>
      <w:bookmarkStart w:colFirst="0" w:colLast="0" w:name="_heading=h.1pxezwc" w:id="28"/>
      <w:bookmarkEnd w:id="28"/>
      <w:r w:rsidDel="00000000" w:rsidR="00000000" w:rsidRPr="00000000">
        <w:rPr>
          <w:rFonts w:ascii="Arial" w:cs="Arial" w:eastAsia="Arial" w:hAnsi="Arial"/>
          <w:rtl w:val="0"/>
        </w:rPr>
        <w:t xml:space="preserve">Milestones</w:t>
      </w:r>
    </w:p>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rtl w:val="0"/>
        </w:rPr>
        <w:t xml:space="preserve">The milestones table and chart show the specific detail about actual program activities that should be taking place during the year. Each one has its manager, starting date, ending date, and budget. During the year we will be keeping track of implementation against plan, with reports on the timely completion of these activities as planned.</w:t>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pStyle w:val="Subtitle"/>
        <w:rPr>
          <w:rFonts w:ascii="Arial" w:cs="Arial" w:eastAsia="Arial" w:hAnsi="Arial"/>
        </w:rPr>
      </w:pPr>
      <w:bookmarkStart w:colFirst="0" w:colLast="0" w:name="_heading=h.49x2ik5" w:id="29"/>
      <w:bookmarkEnd w:id="29"/>
      <w:r w:rsidDel="00000000" w:rsidR="00000000" w:rsidRPr="00000000">
        <w:rPr>
          <w:rtl w:val="0"/>
        </w:rPr>
      </w:r>
    </w:p>
    <w:tbl>
      <w:tblPr>
        <w:tblStyle w:val="Table9"/>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1605"/>
        <w:gridCol w:w="1605"/>
        <w:gridCol w:w="1605"/>
        <w:gridCol w:w="1605"/>
        <w:gridCol w:w="1605"/>
        <w:tblGridChange w:id="0">
          <w:tblGrid>
            <w:gridCol w:w="2805"/>
            <w:gridCol w:w="1605"/>
            <w:gridCol w:w="1605"/>
            <w:gridCol w:w="1605"/>
            <w:gridCol w:w="1605"/>
            <w:gridCol w:w="1605"/>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3F">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Milestone</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40">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Start Date</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41">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End Date</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42">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Budget</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43">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Manager</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44">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Department</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Sample Milestones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January 4</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January 4</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Joe 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Reception</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Finish Business Plan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September 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October 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Roller C.</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CEO</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Acquire Financing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September 13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November 2</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Curly C.</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Co-CEO</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Ah HA! Event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September 23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September 28</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Marianne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Reception &amp; Events</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Ah Merde Alors! Event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October 23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5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October 28</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Marionette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Reception &amp; Events</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Grand Opening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November 2</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November 7</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Marionette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Reception &amp; Events</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Marketing Program Starts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October 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October 28</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Dennis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Intern</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6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Plan vs. Actual Review</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February 28</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March 7</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Roller C.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CEO</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First Break-even Month</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July 7</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August 7</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9">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A">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Hire Employees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May 31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June 30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7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Curly C</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Co-CEO</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1">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Totals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2">
            <w:pPr>
              <w:widowControl w:val="0"/>
              <w:rPr>
                <w:rFonts w:ascii="Arial" w:cs="Arial" w:eastAsia="Arial" w:hAnsi="Arial"/>
                <w:b w:val="1"/>
                <w:color w:val="202d41"/>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3">
            <w:pPr>
              <w:widowControl w:val="0"/>
              <w:rPr>
                <w:rFonts w:ascii="Arial" w:cs="Arial" w:eastAsia="Arial" w:hAnsi="Arial"/>
                <w:b w:val="1"/>
                <w:color w:val="202d41"/>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4">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$2,360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5">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86">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87">
      <w:pPr>
        <w:pStyle w:val="Subtitle"/>
        <w:rPr>
          <w:rFonts w:ascii="Arial" w:cs="Arial" w:eastAsia="Arial" w:hAnsi="Arial"/>
        </w:rPr>
      </w:pPr>
      <w:bookmarkStart w:colFirst="0" w:colLast="0" w:name="_heading=h.2p2csry" w:id="30"/>
      <w:bookmarkEnd w:id="30"/>
      <w:r w:rsidDel="00000000" w:rsidR="00000000" w:rsidRPr="00000000">
        <w:rPr>
          <w:rtl w:val="0"/>
        </w:rPr>
      </w:r>
    </w:p>
    <w:p w:rsidR="00000000" w:rsidDel="00000000" w:rsidP="00000000" w:rsidRDefault="00000000" w:rsidRPr="00000000" w14:paraId="00000188">
      <w:pPr>
        <w:pStyle w:val="Heading2"/>
        <w:rPr>
          <w:rFonts w:ascii="Arial" w:cs="Arial" w:eastAsia="Arial" w:hAnsi="Arial"/>
        </w:rPr>
      </w:pPr>
      <w:bookmarkStart w:colFirst="0" w:colLast="0" w:name="_heading=h.147n2zr" w:id="31"/>
      <w:bookmarkEnd w:id="31"/>
      <w:r w:rsidDel="00000000" w:rsidR="00000000" w:rsidRPr="00000000">
        <w:rPr>
          <w:rtl w:val="0"/>
        </w:rPr>
      </w:r>
    </w:p>
    <w:p w:rsidR="00000000" w:rsidDel="00000000" w:rsidP="00000000" w:rsidRDefault="00000000" w:rsidRPr="00000000" w14:paraId="00000189">
      <w:pPr>
        <w:pStyle w:val="Heading2"/>
        <w:rPr>
          <w:rFonts w:ascii="Arial" w:cs="Arial" w:eastAsia="Arial" w:hAnsi="Arial"/>
        </w:rPr>
      </w:pPr>
      <w:bookmarkStart w:colFirst="0" w:colLast="0" w:name="_heading=h.3o7alnk" w:id="32"/>
      <w:bookmarkEnd w:id="32"/>
      <w:r w:rsidDel="00000000" w:rsidR="00000000" w:rsidRPr="00000000">
        <w:rPr>
          <w:rtl w:val="0"/>
        </w:rPr>
      </w:r>
    </w:p>
    <w:p w:rsidR="00000000" w:rsidDel="00000000" w:rsidP="00000000" w:rsidRDefault="00000000" w:rsidRPr="00000000" w14:paraId="0000018A">
      <w:pPr>
        <w:pStyle w:val="Heading2"/>
        <w:rPr>
          <w:rFonts w:ascii="Arial" w:cs="Arial" w:eastAsia="Arial" w:hAnsi="Arial"/>
        </w:rPr>
      </w:pPr>
      <w:bookmarkStart w:colFirst="0" w:colLast="0" w:name="_heading=h.23ckvvd" w:id="33"/>
      <w:bookmarkEnd w:id="33"/>
      <w:r w:rsidDel="00000000" w:rsidR="00000000" w:rsidRPr="00000000">
        <w:rPr>
          <w:rtl w:val="0"/>
        </w:rPr>
      </w:r>
    </w:p>
    <w:p w:rsidR="00000000" w:rsidDel="00000000" w:rsidP="00000000" w:rsidRDefault="00000000" w:rsidRPr="00000000" w14:paraId="0000018B">
      <w:pPr>
        <w:pStyle w:val="Heading1"/>
        <w:rPr>
          <w:rFonts w:ascii="Arial" w:cs="Arial" w:eastAsia="Arial" w:hAnsi="Arial"/>
        </w:rPr>
      </w:pPr>
      <w:bookmarkStart w:colFirst="0" w:colLast="0" w:name="_heading=h.ihv636" w:id="34"/>
      <w:bookmarkEnd w:id="34"/>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1"/>
        <w:rPr>
          <w:rFonts w:ascii="Arial" w:cs="Arial" w:eastAsia="Arial" w:hAnsi="Arial"/>
          <w:b w:val="1"/>
        </w:rPr>
      </w:pPr>
      <w:bookmarkStart w:colFirst="0" w:colLast="0" w:name="_heading=h.32hioqz" w:id="35"/>
      <w:bookmarkEnd w:id="35"/>
      <w:r w:rsidDel="00000000" w:rsidR="00000000" w:rsidRPr="00000000">
        <w:rPr>
          <w:rFonts w:ascii="Arial" w:cs="Arial" w:eastAsia="Arial" w:hAnsi="Arial"/>
          <w:b w:val="1"/>
          <w:rtl w:val="0"/>
        </w:rPr>
        <w:t xml:space="preserve">Management Summary</w:t>
      </w:r>
    </w:p>
    <w:p w:rsidR="00000000" w:rsidDel="00000000" w:rsidP="00000000" w:rsidRDefault="00000000" w:rsidRPr="00000000" w14:paraId="0000018D">
      <w:pPr>
        <w:widowControl w:val="0"/>
        <w:rPr>
          <w:rFonts w:ascii="Arial" w:cs="Arial" w:eastAsia="Arial" w:hAnsi="Arial"/>
        </w:rPr>
      </w:pPr>
      <w:r w:rsidDel="00000000" w:rsidR="00000000" w:rsidRPr="00000000">
        <w:rPr>
          <w:rFonts w:ascii="Arial" w:cs="Arial" w:eastAsia="Arial" w:hAnsi="Arial"/>
          <w:rtl w:val="0"/>
        </w:rPr>
        <w:t xml:space="preserve">Trend Setters will be organized and managed in a creative and innovative fashion to generate very high levels of customer satisfaction, and to create a working climate conducive to a high degree of personal development and economic satisfaction for employees.</w:t>
      </w:r>
    </w:p>
    <w:p w:rsidR="00000000" w:rsidDel="00000000" w:rsidP="00000000" w:rsidRDefault="00000000" w:rsidRPr="00000000" w14:paraId="0000018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8F">
      <w:pPr>
        <w:widowControl w:val="0"/>
        <w:rPr>
          <w:rFonts w:ascii="Arial" w:cs="Arial" w:eastAsia="Arial" w:hAnsi="Arial"/>
        </w:rPr>
      </w:pPr>
      <w:r w:rsidDel="00000000" w:rsidR="00000000" w:rsidRPr="00000000">
        <w:rPr>
          <w:rFonts w:ascii="Arial" w:cs="Arial" w:eastAsia="Arial" w:hAnsi="Arial"/>
          <w:rtl w:val="0"/>
        </w:rPr>
        <w:t xml:space="preserve">Training classes to help improve employee product knowledge and skills will be conducted on a regular basis. As the business grows, the company will consider offering an employee benefit package to include health and vacation benefits for everyone.</w:t>
      </w:r>
    </w:p>
    <w:p w:rsidR="00000000" w:rsidDel="00000000" w:rsidP="00000000" w:rsidRDefault="00000000" w:rsidRPr="00000000" w14:paraId="0000019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91">
      <w:pPr>
        <w:pStyle w:val="Heading2"/>
        <w:rPr>
          <w:rFonts w:ascii="Arial" w:cs="Arial" w:eastAsia="Arial" w:hAnsi="Arial"/>
        </w:rPr>
      </w:pPr>
      <w:bookmarkStart w:colFirst="0" w:colLast="0" w:name="_heading=h.1hmsyys" w:id="36"/>
      <w:bookmarkEnd w:id="36"/>
      <w:r w:rsidDel="00000000" w:rsidR="00000000" w:rsidRPr="00000000">
        <w:rPr>
          <w:rFonts w:ascii="Arial" w:cs="Arial" w:eastAsia="Arial" w:hAnsi="Arial"/>
          <w:rtl w:val="0"/>
        </w:rPr>
        <w:t xml:space="preserve">Personnel Plan</w:t>
      </w:r>
    </w:p>
    <w:p w:rsidR="00000000" w:rsidDel="00000000" w:rsidP="00000000" w:rsidRDefault="00000000" w:rsidRPr="00000000" w14:paraId="00000192">
      <w:pPr>
        <w:widowControl w:val="0"/>
        <w:rPr>
          <w:rFonts w:ascii="Arial" w:cs="Arial" w:eastAsia="Arial" w:hAnsi="Arial"/>
        </w:rPr>
      </w:pPr>
      <w:r w:rsidDel="00000000" w:rsidR="00000000" w:rsidRPr="00000000">
        <w:rPr>
          <w:rFonts w:ascii="Arial" w:cs="Arial" w:eastAsia="Arial" w:hAnsi="Arial"/>
          <w:rtl w:val="0"/>
        </w:rPr>
        <w:t xml:space="preserve">The personnel plan calls for a receptionist who will greet customers and receive payments for services and products. There will be five hair stylists, one barber, one nail technician, one facialist, and a massage therapist. Everyone but the receptionist will be contract workers, and will be paid a sliding commission scale based on the amount of revenue created. Future plans include the hiring of a shampoo technician as the business expands.</w:t>
      </w:r>
    </w:p>
    <w:p w:rsidR="00000000" w:rsidDel="00000000" w:rsidP="00000000" w:rsidRDefault="00000000" w:rsidRPr="00000000" w14:paraId="0000019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94">
      <w:pPr>
        <w:widowControl w:val="0"/>
        <w:rPr>
          <w:rFonts w:ascii="Arial" w:cs="Arial" w:eastAsia="Arial" w:hAnsi="Arial"/>
        </w:rPr>
      </w:pPr>
      <w:r w:rsidDel="00000000" w:rsidR="00000000" w:rsidRPr="00000000">
        <w:rPr>
          <w:rFonts w:ascii="Arial" w:cs="Arial" w:eastAsia="Arial" w:hAnsi="Arial"/>
          <w:rtl w:val="0"/>
        </w:rPr>
        <w:t xml:space="preserve">In the first year, assumptions are that there will only be three hair stylists, a barber, and part time nail, facial, and massage technician until the business can build a reputation that will attract others to work there.</w:t>
      </w:r>
    </w:p>
    <w:p w:rsidR="00000000" w:rsidDel="00000000" w:rsidP="00000000" w:rsidRDefault="00000000" w:rsidRPr="00000000" w14:paraId="0000019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96">
      <w:pPr>
        <w:pStyle w:val="Subtitle"/>
        <w:rPr>
          <w:rFonts w:ascii="Arial" w:cs="Arial" w:eastAsia="Arial" w:hAnsi="Arial"/>
        </w:rPr>
      </w:pPr>
      <w:bookmarkStart w:colFirst="0" w:colLast="0" w:name="_heading=h.41mghml" w:id="37"/>
      <w:bookmarkEnd w:id="37"/>
      <w:r w:rsidDel="00000000" w:rsidR="00000000" w:rsidRPr="00000000">
        <w:rPr>
          <w:rFonts w:ascii="Arial" w:cs="Arial" w:eastAsia="Arial" w:hAnsi="Arial"/>
          <w:rtl w:val="0"/>
        </w:rPr>
        <w:t xml:space="preserve">Personnel</w:t>
      </w:r>
    </w:p>
    <w:tbl>
      <w:tblPr>
        <w:tblStyle w:val="Table10"/>
        <w:tblW w:w="7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1605"/>
        <w:gridCol w:w="1605"/>
        <w:gridCol w:w="1605"/>
        <w:tblGridChange w:id="0">
          <w:tblGrid>
            <w:gridCol w:w="2805"/>
            <w:gridCol w:w="1605"/>
            <w:gridCol w:w="1605"/>
            <w:gridCol w:w="1605"/>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97">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Personnel Plan</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98">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1</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99">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2</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9A">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Owner (Stylist)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9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$24,000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9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$25,000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$26,000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Receptionist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$15,120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$15,876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Shampoo Tech</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$13,000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People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B">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Total Payroll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C">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$46,400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D">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$52,520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AE">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$54,876 </w:t>
            </w:r>
          </w:p>
        </w:tc>
      </w:tr>
    </w:tbl>
    <w:p w:rsidR="00000000" w:rsidDel="00000000" w:rsidP="00000000" w:rsidRDefault="00000000" w:rsidRPr="00000000" w14:paraId="000001AF">
      <w:pPr>
        <w:pStyle w:val="Subtitle"/>
        <w:rPr>
          <w:rFonts w:ascii="Arial" w:cs="Arial" w:eastAsia="Arial" w:hAnsi="Arial"/>
        </w:rPr>
      </w:pPr>
      <w:bookmarkStart w:colFirst="0" w:colLast="0" w:name="_heading=h.2grqrue" w:id="38"/>
      <w:bookmarkEnd w:id="38"/>
      <w:r w:rsidDel="00000000" w:rsidR="00000000" w:rsidRPr="00000000">
        <w:rPr>
          <w:rtl w:val="0"/>
        </w:rPr>
      </w:r>
    </w:p>
    <w:p w:rsidR="00000000" w:rsidDel="00000000" w:rsidP="00000000" w:rsidRDefault="00000000" w:rsidRPr="00000000" w14:paraId="000001B0">
      <w:pPr>
        <w:pStyle w:val="Heading1"/>
        <w:rPr>
          <w:rFonts w:ascii="Arial" w:cs="Arial" w:eastAsia="Arial" w:hAnsi="Arial"/>
        </w:rPr>
      </w:pPr>
      <w:bookmarkStart w:colFirst="0" w:colLast="0" w:name="_heading=h.vx1227" w:id="39"/>
      <w:bookmarkEnd w:id="39"/>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1"/>
        <w:rPr>
          <w:rFonts w:ascii="Arial" w:cs="Arial" w:eastAsia="Arial" w:hAnsi="Arial"/>
          <w:b w:val="1"/>
        </w:rPr>
      </w:pPr>
      <w:bookmarkStart w:colFirst="0" w:colLast="0" w:name="_heading=h.3fwokq0" w:id="40"/>
      <w:bookmarkEnd w:id="40"/>
      <w:r w:rsidDel="00000000" w:rsidR="00000000" w:rsidRPr="00000000">
        <w:rPr>
          <w:rFonts w:ascii="Arial" w:cs="Arial" w:eastAsia="Arial" w:hAnsi="Arial"/>
          <w:b w:val="1"/>
          <w:rtl w:val="0"/>
        </w:rPr>
        <w:t xml:space="preserve">Financial Plan</w:t>
      </w:r>
    </w:p>
    <w:p w:rsidR="00000000" w:rsidDel="00000000" w:rsidP="00000000" w:rsidRDefault="00000000" w:rsidRPr="00000000" w14:paraId="000001B2">
      <w:pPr>
        <w:widowControl w:val="0"/>
        <w:rPr>
          <w:rFonts w:ascii="Arial" w:cs="Arial" w:eastAsia="Arial" w:hAnsi="Arial"/>
        </w:rPr>
      </w:pPr>
      <w:r w:rsidDel="00000000" w:rsidR="00000000" w:rsidRPr="00000000">
        <w:rPr>
          <w:rFonts w:ascii="Arial" w:cs="Arial" w:eastAsia="Arial" w:hAnsi="Arial"/>
          <w:rtl w:val="0"/>
        </w:rPr>
        <w:t xml:space="preserve">Our goal is to be a profitable business beginning in the first month. The business will not have to wait long for clients to learn about it since the stylists will already have an existing client base.</w:t>
      </w:r>
    </w:p>
    <w:p w:rsidR="00000000" w:rsidDel="00000000" w:rsidP="00000000" w:rsidRDefault="00000000" w:rsidRPr="00000000" w14:paraId="000001B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4">
      <w:pPr>
        <w:widowControl w:val="0"/>
        <w:rPr>
          <w:rFonts w:ascii="Arial" w:cs="Arial" w:eastAsia="Arial" w:hAnsi="Arial"/>
        </w:rPr>
      </w:pPr>
      <w:r w:rsidDel="00000000" w:rsidR="00000000" w:rsidRPr="00000000">
        <w:rPr>
          <w:rFonts w:ascii="Arial" w:cs="Arial" w:eastAsia="Arial" w:hAnsi="Arial"/>
          <w:rtl w:val="0"/>
        </w:rPr>
        <w:t xml:space="preserve">To assure the start-up funds lender that the owners are financially stable, a personal financial statement is enclosed illustrating other sources of income that include interest and dividend income from investments ($2,840), salary income ($29,658), and commission income ($15,000).</w:t>
        <w:br w:type="textWrapping"/>
      </w:r>
    </w:p>
    <w:p w:rsidR="00000000" w:rsidDel="00000000" w:rsidP="00000000" w:rsidRDefault="00000000" w:rsidRPr="00000000" w14:paraId="000001B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6">
      <w:pPr>
        <w:rPr>
          <w:rFonts w:ascii="Arial" w:cs="Arial" w:eastAsia="Arial" w:hAnsi="Arial"/>
        </w:rPr>
      </w:pPr>
      <w:hyperlink r:id="rId25">
        <w:r w:rsidDel="00000000" w:rsidR="00000000" w:rsidRPr="00000000">
          <w:rPr>
            <w:rFonts w:ascii="Arial" w:cs="Arial" w:eastAsia="Arial" w:hAnsi="Arial"/>
            <w:color w:val="1155cc"/>
            <w:u w:val="single"/>
          </w:rPr>
          <w:drawing>
            <wp:inline distB="114300" distT="114300" distL="114300" distR="114300">
              <wp:extent cx="6858000" cy="1689100"/>
              <wp:effectExtent b="0" l="0" r="0" t="0"/>
              <wp:docPr id="23"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6858000" cy="168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B7">
      <w:pPr>
        <w:pStyle w:val="Heading2"/>
        <w:rPr>
          <w:rFonts w:ascii="Arial" w:cs="Arial" w:eastAsia="Arial" w:hAnsi="Arial"/>
        </w:rPr>
      </w:pPr>
      <w:bookmarkStart w:colFirst="0" w:colLast="0" w:name="_heading=h.1v1yuxt" w:id="41"/>
      <w:bookmarkEnd w:id="41"/>
      <w:r w:rsidDel="00000000" w:rsidR="00000000" w:rsidRPr="00000000">
        <w:rPr>
          <w:rFonts w:ascii="Arial" w:cs="Arial" w:eastAsia="Arial" w:hAnsi="Arial"/>
          <w:rtl w:val="0"/>
        </w:rPr>
        <w:br w:type="textWrapping"/>
        <w:t xml:space="preserve">Important Assumptions</w:t>
      </w:r>
    </w:p>
    <w:p w:rsidR="00000000" w:rsidDel="00000000" w:rsidP="00000000" w:rsidRDefault="00000000" w:rsidRPr="00000000" w14:paraId="000001B8">
      <w:pPr>
        <w:widowControl w:val="0"/>
        <w:rPr>
          <w:rFonts w:ascii="Arial" w:cs="Arial" w:eastAsia="Arial" w:hAnsi="Arial"/>
        </w:rPr>
      </w:pPr>
      <w:r w:rsidDel="00000000" w:rsidR="00000000" w:rsidRPr="00000000">
        <w:rPr>
          <w:rFonts w:ascii="Arial" w:cs="Arial" w:eastAsia="Arial" w:hAnsi="Arial"/>
          <w:rtl w:val="0"/>
        </w:rPr>
        <w:t xml:space="preserve">The financials that are enclosed have a number of assumptions:</w:t>
      </w:r>
    </w:p>
    <w:p w:rsidR="00000000" w:rsidDel="00000000" w:rsidP="00000000" w:rsidRDefault="00000000" w:rsidRPr="00000000" w14:paraId="000001B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A">
      <w:pPr>
        <w:widowControl w:val="0"/>
        <w:rPr>
          <w:rFonts w:ascii="Arial" w:cs="Arial" w:eastAsia="Arial" w:hAnsi="Arial"/>
        </w:rPr>
      </w:pPr>
      <w:r w:rsidDel="00000000" w:rsidR="00000000" w:rsidRPr="00000000">
        <w:rPr>
          <w:rFonts w:ascii="Arial" w:cs="Arial" w:eastAsia="Arial" w:hAnsi="Arial"/>
          <w:rtl w:val="0"/>
        </w:rPr>
        <w:t xml:space="preserve">Revenues will grow at an annual rate of 15%, increasing 20% in November and December due to a historical jump in revenues at this time of year. We anticipate this increase to stay steady throughout the following year to account for the normal flow of new clients coming into the salon. Estimates for sales revenue and growth are intentionally low, while anticipated expenses are exaggerated to the high side to illustrate a worst case scenario.</w:t>
      </w:r>
    </w:p>
    <w:p w:rsidR="00000000" w:rsidDel="00000000" w:rsidP="00000000" w:rsidRDefault="00000000" w:rsidRPr="00000000" w14:paraId="000001B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C">
      <w:pPr>
        <w:widowControl w:val="0"/>
        <w:rPr>
          <w:rFonts w:ascii="Arial" w:cs="Arial" w:eastAsia="Arial" w:hAnsi="Arial"/>
        </w:rPr>
      </w:pPr>
      <w:r w:rsidDel="00000000" w:rsidR="00000000" w:rsidRPr="00000000">
        <w:rPr>
          <w:rFonts w:ascii="Arial" w:cs="Arial" w:eastAsia="Arial" w:hAnsi="Arial"/>
          <w:rtl w:val="0"/>
        </w:rPr>
        <w:t xml:space="preserve">We did not use cost of goods sold in our calculations of net service sales, but included all related recurring expenses, such as payroll and supplies, in the operating expenses area of the profit and loss table. The only direct costs in the sales forecast are for projected product sales.</w:t>
      </w:r>
    </w:p>
    <w:p w:rsidR="00000000" w:rsidDel="00000000" w:rsidP="00000000" w:rsidRDefault="00000000" w:rsidRPr="00000000" w14:paraId="000001B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E">
      <w:pPr>
        <w:widowControl w:val="0"/>
        <w:rPr>
          <w:rFonts w:ascii="Arial" w:cs="Arial" w:eastAsia="Arial" w:hAnsi="Arial"/>
        </w:rPr>
      </w:pPr>
      <w:r w:rsidDel="00000000" w:rsidR="00000000" w:rsidRPr="00000000">
        <w:rPr>
          <w:rFonts w:ascii="Arial" w:cs="Arial" w:eastAsia="Arial" w:hAnsi="Arial"/>
          <w:rtl w:val="0"/>
        </w:rPr>
        <w:t xml:space="preserve">Product sales are a minimal part of our market. We are not quite sure how much revenue will be derived from products, so we took a low-ball approach and estimated sales of $800 a month. Also in the sales projections table are services such as nails and massages. We are not quite sure how much revenue these two services will generate. We are certain that in time these services will be a large part of our revenue, but to err on the conservative side, we estimate revenues from these services to be only $1,500 a month for the first year.</w:t>
      </w:r>
    </w:p>
    <w:p w:rsidR="00000000" w:rsidDel="00000000" w:rsidP="00000000" w:rsidRDefault="00000000" w:rsidRPr="00000000" w14:paraId="000001BF">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C0">
      <w:pPr>
        <w:pStyle w:val="Subtitle"/>
        <w:rPr>
          <w:rFonts w:ascii="Arial" w:cs="Arial" w:eastAsia="Arial" w:hAnsi="Arial"/>
        </w:rPr>
      </w:pPr>
      <w:bookmarkStart w:colFirst="0" w:colLast="0" w:name="_heading=h.4f1mdlm" w:id="42"/>
      <w:bookmarkEnd w:id="42"/>
      <w:r w:rsidDel="00000000" w:rsidR="00000000" w:rsidRPr="00000000">
        <w:rPr>
          <w:rFonts w:ascii="Arial" w:cs="Arial" w:eastAsia="Arial" w:hAnsi="Arial"/>
          <w:rtl w:val="0"/>
        </w:rPr>
        <w:t xml:space="preserve">General Assumptions</w:t>
      </w:r>
    </w:p>
    <w:tbl>
      <w:tblPr>
        <w:tblStyle w:val="Table11"/>
        <w:tblW w:w="7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1605"/>
        <w:gridCol w:w="1605"/>
        <w:gridCol w:w="1605"/>
        <w:tblGridChange w:id="0">
          <w:tblGrid>
            <w:gridCol w:w="2805"/>
            <w:gridCol w:w="1605"/>
            <w:gridCol w:w="1605"/>
            <w:gridCol w:w="1605"/>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C1">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General Assumptions</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C2">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1</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C3">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2</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C4">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Plan Month</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Interest Rate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Interest Rate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Tax Rate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5">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Other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6">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7">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D8">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w:t>
            </w:r>
          </w:p>
        </w:tc>
      </w:tr>
    </w:tbl>
    <w:p w:rsidR="00000000" w:rsidDel="00000000" w:rsidP="00000000" w:rsidRDefault="00000000" w:rsidRPr="00000000" w14:paraId="000001D9">
      <w:pPr>
        <w:pStyle w:val="Subtitle"/>
        <w:rPr>
          <w:rFonts w:ascii="Arial" w:cs="Arial" w:eastAsia="Arial" w:hAnsi="Arial"/>
        </w:rPr>
      </w:pPr>
      <w:bookmarkStart w:colFirst="0" w:colLast="0" w:name="_heading=h.2u6wntf" w:id="43"/>
      <w:bookmarkEnd w:id="43"/>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1DB">
            <w:pPr>
              <w:rPr>
                <w:rFonts w:ascii="Arial" w:cs="Arial" w:eastAsia="Arial" w:hAnsi="Arial"/>
              </w:rPr>
            </w:pPr>
            <w:r w:rsidDel="00000000" w:rsidR="00000000" w:rsidRPr="00000000">
              <w:rPr>
                <w:rFonts w:ascii="REM" w:cs="REM" w:eastAsia="REM" w:hAnsi="REM"/>
                <w:color w:val="4270d1"/>
                <w:rtl w:val="0"/>
              </w:rPr>
              <w:t xml:space="preserve">⭐️</w:t>
            </w:r>
            <w:r w:rsidDel="00000000" w:rsidR="00000000" w:rsidRPr="00000000">
              <w:rPr>
                <w:rFonts w:ascii="Arial" w:cs="Arial" w:eastAsia="Arial" w:hAnsi="Arial"/>
                <w:color w:val="4270d1"/>
                <w:rtl w:val="0"/>
              </w:rPr>
              <w:t xml:space="preserve">Pro tip: Not a numbers person? No problem. While you can certainly crunch these numbers yourself in spreadsheets, LivePlan makes calculating these numbers much easier with </w:t>
            </w:r>
            <w:hyperlink r:id="rId27">
              <w:r w:rsidDel="00000000" w:rsidR="00000000" w:rsidRPr="00000000">
                <w:rPr>
                  <w:rFonts w:ascii="Arial" w:cs="Arial" w:eastAsia="Arial" w:hAnsi="Arial"/>
                  <w:color w:val="1155cc"/>
                  <w:u w:val="single"/>
                  <w:rtl w:val="0"/>
                </w:rPr>
                <w:t xml:space="preserve">automatic financials, charts, and graphs</w:t>
              </w:r>
            </w:hyperlink>
            <w:r w:rsidDel="00000000" w:rsidR="00000000" w:rsidRPr="00000000">
              <w:rPr>
                <w:rFonts w:ascii="Arial" w:cs="Arial" w:eastAsia="Arial" w:hAnsi="Arial"/>
                <w:color w:val="4270d1"/>
                <w:rtl w:val="0"/>
              </w:rPr>
              <w:t xml:space="preserve">. You won’t have to worry about making sure you have the right formulas or that your financials are accurate. </w:t>
            </w:r>
            <w:r w:rsidDel="00000000" w:rsidR="00000000" w:rsidRPr="00000000">
              <w:rPr>
                <w:rtl w:val="0"/>
              </w:rPr>
            </w:r>
          </w:p>
        </w:tc>
      </w:tr>
    </w:tbl>
    <w:p w:rsidR="00000000" w:rsidDel="00000000" w:rsidP="00000000" w:rsidRDefault="00000000" w:rsidRPr="00000000" w14:paraId="000001DC">
      <w:pPr>
        <w:pStyle w:val="Heading2"/>
        <w:rPr>
          <w:rFonts w:ascii="Arial" w:cs="Arial" w:eastAsia="Arial" w:hAnsi="Arial"/>
        </w:rPr>
      </w:pPr>
      <w:bookmarkStart w:colFirst="0" w:colLast="0" w:name="_heading=h.19c6y18" w:id="44"/>
      <w:bookmarkEnd w:id="44"/>
      <w:r w:rsidDel="00000000" w:rsidR="00000000" w:rsidRPr="00000000">
        <w:rPr>
          <w:rFonts w:ascii="Arial" w:cs="Arial" w:eastAsia="Arial" w:hAnsi="Arial"/>
          <w:rtl w:val="0"/>
        </w:rPr>
        <w:br w:type="textWrapping"/>
        <w:t xml:space="preserve">Projected Cash Flow</w:t>
      </w:r>
    </w:p>
    <w:p w:rsidR="00000000" w:rsidDel="00000000" w:rsidP="00000000" w:rsidRDefault="00000000" w:rsidRPr="00000000" w14:paraId="000001DD">
      <w:pPr>
        <w:widowControl w:val="0"/>
        <w:rPr>
          <w:rFonts w:ascii="Arial" w:cs="Arial" w:eastAsia="Arial" w:hAnsi="Arial"/>
        </w:rPr>
      </w:pPr>
      <w:r w:rsidDel="00000000" w:rsidR="00000000" w:rsidRPr="00000000">
        <w:rPr>
          <w:rFonts w:ascii="Arial" w:cs="Arial" w:eastAsia="Arial" w:hAnsi="Arial"/>
          <w:rtl w:val="0"/>
        </w:rPr>
        <w:t xml:space="preserve">We expect to manage cash flow over the next three years simply by the growth of the cash flow of the business. The business will generate more than enough cash flow to cover all of its expenses.</w:t>
      </w:r>
    </w:p>
    <w:p w:rsidR="00000000" w:rsidDel="00000000" w:rsidP="00000000" w:rsidRDefault="00000000" w:rsidRPr="00000000" w14:paraId="000001D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DF">
      <w:pPr>
        <w:pStyle w:val="Subtitle"/>
        <w:rPr>
          <w:rFonts w:ascii="Arial" w:cs="Arial" w:eastAsia="Arial" w:hAnsi="Arial"/>
        </w:rPr>
      </w:pPr>
      <w:bookmarkStart w:colFirst="0" w:colLast="0" w:name="_heading=h.3tbugp1" w:id="45"/>
      <w:bookmarkEnd w:id="45"/>
      <w:r w:rsidDel="00000000" w:rsidR="00000000" w:rsidRPr="00000000">
        <w:rPr>
          <w:rtl w:val="0"/>
        </w:rPr>
      </w:r>
    </w:p>
    <w:p w:rsidR="00000000" w:rsidDel="00000000" w:rsidP="00000000" w:rsidRDefault="00000000" w:rsidRPr="00000000" w14:paraId="000001E0">
      <w:pPr>
        <w:pStyle w:val="Subtitle"/>
        <w:rPr>
          <w:rFonts w:ascii="Arial" w:cs="Arial" w:eastAsia="Arial" w:hAnsi="Arial"/>
        </w:rPr>
      </w:pPr>
      <w:bookmarkStart w:colFirst="0" w:colLast="0" w:name="_heading=h.28h4qwu" w:id="46"/>
      <w:bookmarkEnd w:id="46"/>
      <w:r w:rsidDel="00000000" w:rsidR="00000000" w:rsidRPr="00000000">
        <w:rPr>
          <w:rtl w:val="0"/>
        </w:rPr>
      </w:r>
    </w:p>
    <w:p w:rsidR="00000000" w:rsidDel="00000000" w:rsidP="00000000" w:rsidRDefault="00000000" w:rsidRPr="00000000" w14:paraId="000001E1">
      <w:pPr>
        <w:rPr>
          <w:rFonts w:ascii="Arial" w:cs="Arial" w:eastAsia="Arial" w:hAnsi="Arial"/>
        </w:rPr>
      </w:pPr>
      <w:r w:rsidDel="00000000" w:rsidR="00000000" w:rsidRPr="00000000">
        <w:rPr>
          <w:rtl w:val="0"/>
        </w:rPr>
      </w:r>
    </w:p>
    <w:p w:rsidR="00000000" w:rsidDel="00000000" w:rsidP="00000000" w:rsidRDefault="00000000" w:rsidRPr="00000000" w14:paraId="000001E2">
      <w:pPr>
        <w:pStyle w:val="Subtitle"/>
        <w:rPr>
          <w:rFonts w:ascii="Arial" w:cs="Arial" w:eastAsia="Arial" w:hAnsi="Arial"/>
        </w:rPr>
      </w:pPr>
      <w:bookmarkStart w:colFirst="0" w:colLast="0" w:name="_heading=h.nmf14n" w:id="47"/>
      <w:bookmarkEnd w:id="47"/>
      <w:r w:rsidDel="00000000" w:rsidR="00000000" w:rsidRPr="00000000">
        <w:br w:type="page"/>
      </w:r>
      <w:r w:rsidDel="00000000" w:rsidR="00000000" w:rsidRPr="00000000">
        <w:rPr>
          <w:rtl w:val="0"/>
        </w:rPr>
      </w:r>
    </w:p>
    <w:p w:rsidR="00000000" w:rsidDel="00000000" w:rsidP="00000000" w:rsidRDefault="00000000" w:rsidRPr="00000000" w14:paraId="000001E3">
      <w:pPr>
        <w:pStyle w:val="Subtitle"/>
        <w:rPr>
          <w:rFonts w:ascii="Arial" w:cs="Arial" w:eastAsia="Arial" w:hAnsi="Arial"/>
        </w:rPr>
      </w:pPr>
      <w:bookmarkStart w:colFirst="0" w:colLast="0" w:name="_heading=h.37m2jsg" w:id="48"/>
      <w:bookmarkEnd w:id="48"/>
      <w:r w:rsidDel="00000000" w:rsidR="00000000" w:rsidRPr="00000000">
        <w:rPr>
          <w:rFonts w:ascii="Arial" w:cs="Arial" w:eastAsia="Arial" w:hAnsi="Arial"/>
          <w:rtl w:val="0"/>
        </w:rPr>
        <w:t xml:space="preserve">Cash</w:t>
      </w:r>
    </w:p>
    <w:p w:rsidR="00000000" w:rsidDel="00000000" w:rsidP="00000000" w:rsidRDefault="00000000" w:rsidRPr="00000000" w14:paraId="000001E4">
      <w:pPr>
        <w:rPr>
          <w:rFonts w:ascii="Arial" w:cs="Arial" w:eastAsia="Arial" w:hAnsi="Arial"/>
        </w:rPr>
      </w:pPr>
      <w:r w:rsidDel="00000000" w:rsidR="00000000" w:rsidRPr="00000000">
        <w:rPr>
          <w:rtl w:val="0"/>
        </w:rPr>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Pr>
        <w:drawing>
          <wp:inline distB="114300" distT="114300" distL="114300" distR="114300">
            <wp:extent cx="6858000" cy="3721100"/>
            <wp:effectExtent b="0" l="0" r="0" t="0"/>
            <wp:docPr id="2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858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Style w:val="Subtitle"/>
        <w:rPr>
          <w:rFonts w:ascii="Arial" w:cs="Arial" w:eastAsia="Arial" w:hAnsi="Arial"/>
        </w:rPr>
      </w:pPr>
      <w:bookmarkStart w:colFirst="0" w:colLast="0" w:name="_heading=h.1mrcu09" w:id="49"/>
      <w:bookmarkEnd w:id="49"/>
      <w:r w:rsidDel="00000000" w:rsidR="00000000" w:rsidRPr="00000000">
        <w:rPr>
          <w:rtl w:val="0"/>
        </w:rPr>
      </w:r>
    </w:p>
    <w:p w:rsidR="00000000" w:rsidDel="00000000" w:rsidP="00000000" w:rsidRDefault="00000000" w:rsidRPr="00000000" w14:paraId="000001E7">
      <w:pPr>
        <w:pStyle w:val="Subtitle"/>
        <w:rPr>
          <w:rFonts w:ascii="Arial" w:cs="Arial" w:eastAsia="Arial" w:hAnsi="Arial"/>
        </w:rPr>
      </w:pPr>
      <w:bookmarkStart w:colFirst="0" w:colLast="0" w:name="_heading=h.46r0co2" w:id="50"/>
      <w:bookmarkEnd w:id="50"/>
      <w:r w:rsidDel="00000000" w:rsidR="00000000" w:rsidRPr="00000000">
        <w:rPr>
          <w:rFonts w:ascii="Arial" w:cs="Arial" w:eastAsia="Arial" w:hAnsi="Arial"/>
          <w:rtl w:val="0"/>
        </w:rPr>
        <w:t xml:space="preserve">Cash Flow</w:t>
      </w:r>
    </w:p>
    <w:tbl>
      <w:tblPr>
        <w:tblStyle w:val="Table13"/>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1690"/>
        <w:gridCol w:w="1690"/>
        <w:gridCol w:w="1690"/>
        <w:tblGridChange w:id="0">
          <w:tblGrid>
            <w:gridCol w:w="5715"/>
            <w:gridCol w:w="1690"/>
            <w:gridCol w:w="1690"/>
            <w:gridCol w:w="16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E8">
            <w:pPr>
              <w:widowControl w:val="0"/>
              <w:spacing w:line="240" w:lineRule="auto"/>
              <w:rPr>
                <w:rFonts w:ascii="Arial" w:cs="Arial" w:eastAsia="Arial" w:hAnsi="Arial"/>
                <w:b w:val="1"/>
                <w:color w:val="202d41"/>
              </w:rPr>
            </w:pPr>
            <w:r w:rsidDel="00000000" w:rsidR="00000000" w:rsidRPr="00000000">
              <w:rPr>
                <w:rFonts w:ascii="Arial" w:cs="Arial" w:eastAsia="Arial" w:hAnsi="Arial"/>
                <w:b w:val="1"/>
                <w:color w:val="202d41"/>
                <w:rtl w:val="0"/>
              </w:rPr>
              <w:t xml:space="preserve">Pro Forma Cash</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9">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A">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B">
            <w:pPr>
              <w:widowControl w:val="0"/>
              <w:spacing w:line="240" w:lineRule="auto"/>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EC">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br w:type="textWrapping"/>
              <w:t xml:space="preserve">Cash Received</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D">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br w:type="textWrapping"/>
              <w:t xml:space="preserve">Year 1</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E">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br w:type="textWrapping"/>
              <w:t xml:space="preserve">Year 2</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EF">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br w:type="textWrapping"/>
              <w:t xml:space="preserve">Year 3</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0">
            <w:pPr>
              <w:widowControl w:val="0"/>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Cash from Operations</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F1">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2">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3">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Cash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$211,022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$239,975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Subtotal Cash from Operations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$211,022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1F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$239,975 </w:t>
            </w:r>
          </w:p>
        </w:tc>
      </w:tr>
      <w:tr>
        <w:trPr>
          <w:cantSplit w:val="0"/>
          <w:trHeight w:val="127" w:hRule="atLeast"/>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C">
            <w:pPr>
              <w:widowControl w:val="0"/>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Additional Cash Received</w:t>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1FD">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E">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1FF">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 Tax, VAT, HST/GST Received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New Current Borrowing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New Other Liabilities (interest-free)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New Long-term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0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 of Other Current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 of Long-term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New Investment Received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Subtotal Cash Received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$211,022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$239,975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20">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Expenditures</w:t>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21">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22">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23">
            <w:pPr>
              <w:widowControl w:val="0"/>
              <w:spacing w:line="240" w:lineRule="auto"/>
              <w:rPr>
                <w:rFonts w:ascii="Arial" w:cs="Arial" w:eastAsia="Arial" w:hAnsi="Arial"/>
                <w:b w:val="1"/>
                <w:sz w:val="20"/>
                <w:szCs w:val="20"/>
              </w:rPr>
            </w:pPr>
            <w:r w:rsidDel="00000000" w:rsidR="00000000" w:rsidRPr="00000000">
              <w:rPr>
                <w:rtl w:val="0"/>
              </w:rPr>
            </w:r>
          </w:p>
        </w:tc>
      </w:tr>
      <w:tr>
        <w:trPr>
          <w:cantSplit w:val="0"/>
          <w:trHeight w:val="213"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4">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Expenditures from Operations</w:t>
            </w:r>
          </w:p>
        </w:tc>
        <w:tc>
          <w:tcPr>
            <w:tcBorders>
              <w:top w:color="d9d9d9" w:space="0" w:sz="8" w:val="single"/>
              <w:left w:color="d9d9d9" w:space="0" w:sz="8" w:val="single"/>
              <w:bottom w:color="d9d9d9" w:space="0" w:sz="8" w:val="single"/>
              <w:right w:color="d9d9d9" w:space="0" w:sz="8" w:val="single"/>
            </w:tcBorders>
            <w:shd w:fill="auto" w:val="clear"/>
            <w:tcMar>
              <w:top w:w="43.0" w:type="dxa"/>
              <w:left w:w="43.0" w:type="dxa"/>
              <w:bottom w:w="43.0" w:type="dxa"/>
              <w:right w:w="43.0" w:type="dxa"/>
            </w:tcMar>
          </w:tcPr>
          <w:p w:rsidR="00000000" w:rsidDel="00000000" w:rsidP="00000000" w:rsidRDefault="00000000" w:rsidRPr="00000000" w14:paraId="00000225">
            <w:pPr>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6">
            <w:pPr>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7">
            <w:pPr>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8">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Cash Spending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9">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A">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$52,520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B">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$54,876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C">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Bill Payments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D">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$99,540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E">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$128,730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2F">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$147,285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0">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Subtotal Spent on Operations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1">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$145,940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2">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$181,250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3">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$202,161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34">
            <w:pPr>
              <w:widowControl w:val="0"/>
              <w:rPr>
                <w:rFonts w:ascii="Arial" w:cs="Arial" w:eastAsia="Arial" w:hAnsi="Arial"/>
                <w:b w:val="1"/>
                <w:sz w:val="20"/>
                <w:szCs w:val="20"/>
              </w:rPr>
            </w:pPr>
            <w:r w:rsidDel="00000000" w:rsidR="00000000" w:rsidRPr="00000000">
              <w:rPr>
                <w:rFonts w:ascii="Arial" w:cs="Arial" w:eastAsia="Arial" w:hAnsi="Arial"/>
                <w:b w:val="1"/>
                <w:color w:val="202d41"/>
                <w:sz w:val="12"/>
                <w:szCs w:val="12"/>
                <w:rtl w:val="0"/>
              </w:rPr>
              <w:br w:type="textWrapping"/>
            </w:r>
            <w:r w:rsidDel="00000000" w:rsidR="00000000" w:rsidRPr="00000000">
              <w:rPr>
                <w:rFonts w:ascii="Arial" w:cs="Arial" w:eastAsia="Arial" w:hAnsi="Arial"/>
                <w:b w:val="1"/>
                <w:sz w:val="20"/>
                <w:szCs w:val="20"/>
                <w:rtl w:val="0"/>
              </w:rPr>
              <w:t xml:space="preserve">Additional Cash Spent</w:t>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35">
            <w:pPr>
              <w:widowControl w:val="0"/>
              <w:rPr>
                <w:rFonts w:ascii="Arial" w:cs="Arial" w:eastAsia="Arial" w:hAnsi="Arial"/>
                <w:b w:val="1"/>
                <w:color w:val="202d4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36">
            <w:pPr>
              <w:widowControl w:val="0"/>
              <w:rPr>
                <w:rFonts w:ascii="Arial" w:cs="Arial" w:eastAsia="Arial" w:hAnsi="Arial"/>
                <w:b w:val="1"/>
                <w:color w:val="202d4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37">
            <w:pPr>
              <w:widowControl w:val="0"/>
              <w:rPr>
                <w:rFonts w:ascii="Arial" w:cs="Arial" w:eastAsia="Arial" w:hAnsi="Arial"/>
                <w:b w:val="1"/>
                <w:color w:val="202d41"/>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 Tax, VAT, HST/GST Paid Out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Principal Repayment of Current Borrowing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3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 Liabilities Principal Repayment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Liabilities Principal Repayment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Purchase Other Current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Purchase Long-term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Dividends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Subtotal Cash Spent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$157,940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$193,250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$214,161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Net Cash Flow</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$8,460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$17,772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$25,814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C">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Cash Balance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D">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$8,960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E">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$26,733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5F">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$52,547 </w:t>
            </w:r>
          </w:p>
        </w:tc>
      </w:tr>
    </w:tbl>
    <w:p w:rsidR="00000000" w:rsidDel="00000000" w:rsidP="00000000" w:rsidRDefault="00000000" w:rsidRPr="00000000" w14:paraId="00000260">
      <w:pPr>
        <w:pStyle w:val="Heading2"/>
        <w:rPr>
          <w:rFonts w:ascii="Arial" w:cs="Arial" w:eastAsia="Arial" w:hAnsi="Arial"/>
        </w:rPr>
      </w:pPr>
      <w:bookmarkStart w:colFirst="0" w:colLast="0" w:name="_heading=h.2lwamvv" w:id="51"/>
      <w:bookmarkEnd w:id="51"/>
      <w:r w:rsidDel="00000000" w:rsidR="00000000" w:rsidRPr="00000000">
        <w:rPr>
          <w:rtl w:val="0"/>
        </w:rPr>
      </w:r>
    </w:p>
    <w:p w:rsidR="00000000" w:rsidDel="00000000" w:rsidP="00000000" w:rsidRDefault="00000000" w:rsidRPr="00000000" w14:paraId="00000261">
      <w:pPr>
        <w:pStyle w:val="Heading2"/>
        <w:rPr>
          <w:rFonts w:ascii="Arial" w:cs="Arial" w:eastAsia="Arial" w:hAnsi="Arial"/>
        </w:rPr>
      </w:pPr>
      <w:bookmarkStart w:colFirst="0" w:colLast="0" w:name="_heading=h.111kx3o" w:id="52"/>
      <w:bookmarkEnd w:id="52"/>
      <w:r w:rsidDel="00000000" w:rsidR="00000000" w:rsidRPr="00000000">
        <w:rPr>
          <w:rFonts w:ascii="Arial" w:cs="Arial" w:eastAsia="Arial" w:hAnsi="Arial"/>
          <w:rtl w:val="0"/>
        </w:rPr>
        <w:t xml:space="preserve">Break-even Analysis</w:t>
      </w:r>
    </w:p>
    <w:p w:rsidR="00000000" w:rsidDel="00000000" w:rsidP="00000000" w:rsidRDefault="00000000" w:rsidRPr="00000000" w14:paraId="00000262">
      <w:pPr>
        <w:widowControl w:val="0"/>
        <w:rPr>
          <w:rFonts w:ascii="Arial" w:cs="Arial" w:eastAsia="Arial" w:hAnsi="Arial"/>
        </w:rPr>
      </w:pPr>
      <w:r w:rsidDel="00000000" w:rsidR="00000000" w:rsidRPr="00000000">
        <w:rPr>
          <w:rFonts w:ascii="Arial" w:cs="Arial" w:eastAsia="Arial" w:hAnsi="Arial"/>
          <w:rtl w:val="0"/>
        </w:rPr>
        <w:t xml:space="preserve">The break-even analysis shows that Trend Setters has a good balance of fixed costs and sufficient sales strength to remain healthy. This calculation is focused on service sales, and excludes costs related to product sales. Our conservative forecast shows the salon just passing the break-even point throughout most of the first year, but we expect actual sales to be higher.</w:t>
      </w:r>
    </w:p>
    <w:p w:rsidR="00000000" w:rsidDel="00000000" w:rsidP="00000000" w:rsidRDefault="00000000" w:rsidRPr="00000000" w14:paraId="0000026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64">
      <w:pPr>
        <w:pStyle w:val="Subtitle"/>
        <w:rPr>
          <w:rFonts w:ascii="Arial" w:cs="Arial" w:eastAsia="Arial" w:hAnsi="Arial"/>
        </w:rPr>
      </w:pPr>
      <w:bookmarkStart w:colFirst="0" w:colLast="0" w:name="_heading=h.3l18frh" w:id="53"/>
      <w:bookmarkEnd w:id="53"/>
      <w:r w:rsidDel="00000000" w:rsidR="00000000" w:rsidRPr="00000000">
        <w:rPr>
          <w:rFonts w:ascii="Arial" w:cs="Arial" w:eastAsia="Arial" w:hAnsi="Arial"/>
          <w:rtl w:val="0"/>
        </w:rPr>
        <w:t xml:space="preserve">Break-even Analysis</w:t>
      </w:r>
    </w:p>
    <w:p w:rsidR="00000000" w:rsidDel="00000000" w:rsidP="00000000" w:rsidRDefault="00000000" w:rsidRPr="00000000" w14:paraId="00000265">
      <w:pPr>
        <w:pStyle w:val="Heading2"/>
        <w:rPr>
          <w:rFonts w:ascii="Arial" w:cs="Arial" w:eastAsia="Arial" w:hAnsi="Arial"/>
        </w:rPr>
      </w:pPr>
      <w:bookmarkStart w:colFirst="0" w:colLast="0" w:name="_heading=h.206ipza" w:id="54"/>
      <w:bookmarkEnd w:id="54"/>
      <w:r w:rsidDel="00000000" w:rsidR="00000000" w:rsidRPr="00000000">
        <w:rPr>
          <w:rFonts w:ascii="Arial" w:cs="Arial" w:eastAsia="Arial" w:hAnsi="Arial"/>
        </w:rPr>
        <w:drawing>
          <wp:inline distB="114300" distT="114300" distL="114300" distR="114300">
            <wp:extent cx="6348413" cy="3553348"/>
            <wp:effectExtent b="0" l="0" r="0" t="0"/>
            <wp:docPr id="2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6348413" cy="3553348"/>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rPr>
          <w:rFonts w:ascii="Arial" w:cs="Arial" w:eastAsia="Arial" w:hAnsi="Arial"/>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267">
            <w:pPr>
              <w:rPr>
                <w:rFonts w:ascii="Arial" w:cs="Arial" w:eastAsia="Arial" w:hAnsi="Arial"/>
                <w:color w:val="4270d1"/>
              </w:rPr>
            </w:pPr>
            <w:r w:rsidDel="00000000" w:rsidR="00000000" w:rsidRPr="00000000">
              <w:rPr>
                <w:rFonts w:ascii="Arial" w:cs="Arial" w:eastAsia="Arial" w:hAnsi="Arial"/>
                <w:color w:val="4270d1"/>
                <w:rtl w:val="0"/>
              </w:rPr>
              <w:t xml:space="preserve">*A tool like </w:t>
            </w:r>
            <w:hyperlink r:id="rId30">
              <w:r w:rsidDel="00000000" w:rsidR="00000000" w:rsidRPr="00000000">
                <w:rPr>
                  <w:rFonts w:ascii="Arial" w:cs="Arial" w:eastAsia="Arial" w:hAnsi="Arial"/>
                  <w:color w:val="1155cc"/>
                  <w:u w:val="single"/>
                  <w:rtl w:val="0"/>
                </w:rPr>
                <w:t xml:space="preserve">LivePlan</w:t>
              </w:r>
            </w:hyperlink>
            <w:r w:rsidDel="00000000" w:rsidR="00000000" w:rsidRPr="00000000">
              <w:rPr>
                <w:rFonts w:ascii="Arial" w:cs="Arial" w:eastAsia="Arial" w:hAnsi="Arial"/>
                <w:color w:val="4270d1"/>
                <w:rtl w:val="0"/>
              </w:rPr>
              <w:t xml:space="preserve"> can help you create a chart like this and automatically include it in your business plan.</w:t>
            </w:r>
          </w:p>
        </w:tc>
      </w:tr>
    </w:tbl>
    <w:p w:rsidR="00000000" w:rsidDel="00000000" w:rsidP="00000000" w:rsidRDefault="00000000" w:rsidRPr="00000000" w14:paraId="00000268">
      <w:pPr>
        <w:rPr>
          <w:rFonts w:ascii="Arial" w:cs="Arial" w:eastAsia="Arial" w:hAnsi="Arial"/>
        </w:rPr>
      </w:pPr>
      <w:r w:rsidDel="00000000" w:rsidR="00000000" w:rsidRPr="00000000">
        <w:rPr>
          <w:rtl w:val="0"/>
        </w:rPr>
      </w:r>
    </w:p>
    <w:p w:rsidR="00000000" w:rsidDel="00000000" w:rsidP="00000000" w:rsidRDefault="00000000" w:rsidRPr="00000000" w14:paraId="00000269">
      <w:pPr>
        <w:rPr>
          <w:rFonts w:ascii="Arial" w:cs="Arial" w:eastAsia="Arial" w:hAnsi="Arial"/>
        </w:rPr>
      </w:pPr>
      <w:r w:rsidDel="00000000" w:rsidR="00000000" w:rsidRPr="00000000">
        <w:rPr>
          <w:rtl w:val="0"/>
        </w:rPr>
      </w:r>
    </w:p>
    <w:p w:rsidR="00000000" w:rsidDel="00000000" w:rsidP="00000000" w:rsidRDefault="00000000" w:rsidRPr="00000000" w14:paraId="0000026A">
      <w:pPr>
        <w:rPr>
          <w:rFonts w:ascii="Arial" w:cs="Arial" w:eastAsia="Arial" w:hAnsi="Arial"/>
        </w:rPr>
      </w:pPr>
      <w:r w:rsidDel="00000000" w:rsidR="00000000" w:rsidRPr="00000000">
        <w:rPr>
          <w:rtl w:val="0"/>
        </w:rPr>
      </w:r>
    </w:p>
    <w:p w:rsidR="00000000" w:rsidDel="00000000" w:rsidP="00000000" w:rsidRDefault="00000000" w:rsidRPr="00000000" w14:paraId="0000026B">
      <w:pPr>
        <w:pStyle w:val="Subtitle"/>
        <w:rPr>
          <w:rFonts w:ascii="Arial" w:cs="Arial" w:eastAsia="Arial" w:hAnsi="Arial"/>
        </w:rPr>
      </w:pPr>
      <w:bookmarkStart w:colFirst="0" w:colLast="0" w:name="_heading=h.4k668n3" w:id="55"/>
      <w:bookmarkEnd w:id="55"/>
      <w:r w:rsidDel="00000000" w:rsidR="00000000" w:rsidRPr="00000000">
        <w:rPr>
          <w:rFonts w:ascii="Arial" w:cs="Arial" w:eastAsia="Arial" w:hAnsi="Arial"/>
          <w:rtl w:val="0"/>
        </w:rPr>
        <w:t xml:space="preserve">Break-even Analysis</w:t>
        <w:br w:type="textWrapping"/>
      </w:r>
    </w:p>
    <w:tbl>
      <w:tblPr>
        <w:tblStyle w:val="Table15"/>
        <w:tblW w:w="6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2415"/>
        <w:tblGridChange w:id="0">
          <w:tblGrid>
            <w:gridCol w:w="4230"/>
            <w:gridCol w:w="24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6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Monthly Revenue Break-even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$12,995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6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Assumptions:</w:t>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6F">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7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Percent Variable Cost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7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72">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Estimated Monthly Fixed Cost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73">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$12,657 </w:t>
            </w:r>
          </w:p>
        </w:tc>
      </w:tr>
    </w:tbl>
    <w:p w:rsidR="00000000" w:rsidDel="00000000" w:rsidP="00000000" w:rsidRDefault="00000000" w:rsidRPr="00000000" w14:paraId="00000274">
      <w:pPr>
        <w:pStyle w:val="Heading2"/>
        <w:rPr>
          <w:rFonts w:ascii="Arial" w:cs="Arial" w:eastAsia="Arial" w:hAnsi="Arial"/>
        </w:rPr>
      </w:pPr>
      <w:r w:rsidDel="00000000" w:rsidR="00000000" w:rsidRPr="00000000">
        <w:rPr>
          <w:rtl w:val="0"/>
        </w:rPr>
      </w:r>
    </w:p>
    <w:p w:rsidR="00000000" w:rsidDel="00000000" w:rsidP="00000000" w:rsidRDefault="00000000" w:rsidRPr="00000000" w14:paraId="00000275">
      <w:pPr>
        <w:rPr>
          <w:rFonts w:ascii="Arial" w:cs="Arial" w:eastAsia="Arial" w:hAnsi="Arial"/>
          <w:color w:val="202d4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76">
      <w:pPr>
        <w:pStyle w:val="Heading2"/>
        <w:rPr>
          <w:rFonts w:ascii="Arial" w:cs="Arial" w:eastAsia="Arial" w:hAnsi="Arial"/>
        </w:rPr>
      </w:pPr>
      <w:r w:rsidDel="00000000" w:rsidR="00000000" w:rsidRPr="00000000">
        <w:rPr>
          <w:rFonts w:ascii="Arial" w:cs="Arial" w:eastAsia="Arial" w:hAnsi="Arial"/>
          <w:rtl w:val="0"/>
        </w:rPr>
        <w:t xml:space="preserve">Projected Profit and Loss</w:t>
      </w:r>
    </w:p>
    <w:p w:rsidR="00000000" w:rsidDel="00000000" w:rsidP="00000000" w:rsidRDefault="00000000" w:rsidRPr="00000000" w14:paraId="00000277">
      <w:pPr>
        <w:widowControl w:val="0"/>
        <w:rPr>
          <w:rFonts w:ascii="Arial" w:cs="Arial" w:eastAsia="Arial" w:hAnsi="Arial"/>
        </w:rPr>
      </w:pPr>
      <w:r w:rsidDel="00000000" w:rsidR="00000000" w:rsidRPr="00000000">
        <w:rPr>
          <w:rFonts w:ascii="Arial" w:cs="Arial" w:eastAsia="Arial" w:hAnsi="Arial"/>
          <w:rtl w:val="0"/>
        </w:rPr>
        <w:t xml:space="preserve">The following table shows our very conservative profit and loss projections for the next three years. The table includes the payments for all independently contracted stylists and technicians, as well for all regularly occurring supply expenses associated with service sales.</w:t>
      </w:r>
    </w:p>
    <w:p w:rsidR="00000000" w:rsidDel="00000000" w:rsidP="00000000" w:rsidRDefault="00000000" w:rsidRPr="00000000" w14:paraId="0000027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7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7A">
      <w:pPr>
        <w:pStyle w:val="Subtitle"/>
        <w:rPr>
          <w:rFonts w:ascii="Arial" w:cs="Arial" w:eastAsia="Arial" w:hAnsi="Arial"/>
          <w:sz w:val="12"/>
          <w:szCs w:val="12"/>
        </w:rPr>
      </w:pPr>
      <w:bookmarkStart w:colFirst="0" w:colLast="0" w:name="_heading=h.2zbgiuw" w:id="56"/>
      <w:bookmarkEnd w:id="56"/>
      <w:r w:rsidDel="00000000" w:rsidR="00000000" w:rsidRPr="00000000">
        <w:rPr>
          <w:rFonts w:ascii="Arial" w:cs="Arial" w:eastAsia="Arial" w:hAnsi="Arial"/>
          <w:rtl w:val="0"/>
        </w:rPr>
        <w:t xml:space="preserve">Gross Margin Monthly</w:t>
        <w:br w:type="textWrapping"/>
      </w:r>
      <w:r w:rsidDel="00000000" w:rsidR="00000000" w:rsidRPr="00000000">
        <w:rPr>
          <w:rtl w:val="0"/>
        </w:rPr>
      </w:r>
    </w:p>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Pr>
        <w:drawing>
          <wp:inline distB="114300" distT="114300" distL="114300" distR="114300">
            <wp:extent cx="6858000" cy="3797300"/>
            <wp:effectExtent b="0" l="0" r="0" t="0"/>
            <wp:docPr id="24"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68580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rPr>
          <w:rFonts w:ascii="Arial" w:cs="Arial" w:eastAsia="Arial" w:hAnsi="Arial"/>
        </w:rPr>
      </w:pPr>
      <w:r w:rsidDel="00000000" w:rsidR="00000000" w:rsidRPr="00000000">
        <w:rPr>
          <w:rtl w:val="0"/>
        </w:rPr>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27D">
            <w:pPr>
              <w:rPr>
                <w:rFonts w:ascii="Arial" w:cs="Arial" w:eastAsia="Arial" w:hAnsi="Arial"/>
                <w:color w:val="4270d1"/>
              </w:rPr>
            </w:pPr>
            <w:r w:rsidDel="00000000" w:rsidR="00000000" w:rsidRPr="00000000">
              <w:rPr>
                <w:rFonts w:ascii="Arial" w:cs="Arial" w:eastAsia="Arial" w:hAnsi="Arial"/>
                <w:color w:val="4270d1"/>
                <w:rtl w:val="0"/>
              </w:rPr>
              <w:t xml:space="preserve">*A tool like </w:t>
            </w:r>
            <w:hyperlink r:id="rId32">
              <w:r w:rsidDel="00000000" w:rsidR="00000000" w:rsidRPr="00000000">
                <w:rPr>
                  <w:rFonts w:ascii="Arial" w:cs="Arial" w:eastAsia="Arial" w:hAnsi="Arial"/>
                  <w:color w:val="1155cc"/>
                  <w:u w:val="single"/>
                  <w:rtl w:val="0"/>
                </w:rPr>
                <w:t xml:space="preserve">LivePlan</w:t>
              </w:r>
            </w:hyperlink>
            <w:r w:rsidDel="00000000" w:rsidR="00000000" w:rsidRPr="00000000">
              <w:rPr>
                <w:rFonts w:ascii="Arial" w:cs="Arial" w:eastAsia="Arial" w:hAnsi="Arial"/>
                <w:color w:val="4270d1"/>
                <w:rtl w:val="0"/>
              </w:rPr>
              <w:t xml:space="preserve"> can help you create a chart like this and automatically include it in your business plan.</w:t>
            </w:r>
          </w:p>
        </w:tc>
      </w:tr>
    </w:tbl>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pStyle w:val="Subtitle"/>
        <w:rPr>
          <w:rFonts w:ascii="Arial" w:cs="Arial" w:eastAsia="Arial" w:hAnsi="Arial"/>
          <w:sz w:val="12"/>
          <w:szCs w:val="12"/>
        </w:rPr>
      </w:pPr>
      <w:bookmarkStart w:colFirst="0" w:colLast="0" w:name="_heading=h.1egqt2p" w:id="57"/>
      <w:bookmarkEnd w:id="57"/>
      <w:r w:rsidDel="00000000" w:rsidR="00000000" w:rsidRPr="00000000">
        <w:rPr>
          <w:rFonts w:ascii="Arial" w:cs="Arial" w:eastAsia="Arial" w:hAnsi="Arial"/>
          <w:rtl w:val="0"/>
        </w:rPr>
        <w:t xml:space="preserve">Gross Margin Yearly</w:t>
        <w:br w:type="textWrapping"/>
      </w:r>
      <w:r w:rsidDel="00000000" w:rsidR="00000000" w:rsidRPr="00000000">
        <w:rPr>
          <w:rtl w:val="0"/>
        </w:rPr>
      </w:r>
    </w:p>
    <w:p w:rsidR="00000000" w:rsidDel="00000000" w:rsidP="00000000" w:rsidRDefault="00000000" w:rsidRPr="00000000" w14:paraId="00000281">
      <w:pPr>
        <w:rPr>
          <w:rFonts w:ascii="Arial" w:cs="Arial" w:eastAsia="Arial" w:hAnsi="Arial"/>
        </w:rPr>
      </w:pPr>
      <w:r w:rsidDel="00000000" w:rsidR="00000000" w:rsidRPr="00000000">
        <w:rPr>
          <w:rFonts w:ascii="Arial" w:cs="Arial" w:eastAsia="Arial" w:hAnsi="Arial"/>
        </w:rPr>
        <w:drawing>
          <wp:inline distB="114300" distT="114300" distL="114300" distR="114300">
            <wp:extent cx="6858000" cy="3746500"/>
            <wp:effectExtent b="0" l="0" r="0" t="0"/>
            <wp:docPr id="2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68580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rFonts w:ascii="Arial" w:cs="Arial" w:eastAsia="Arial" w:hAnsi="Arial"/>
        </w:rPr>
      </w:pPr>
      <w:r w:rsidDel="00000000" w:rsidR="00000000" w:rsidRPr="00000000">
        <w:rPr>
          <w:rtl w:val="0"/>
        </w:rPr>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283">
            <w:pPr>
              <w:rPr>
                <w:rFonts w:ascii="Arial" w:cs="Arial" w:eastAsia="Arial" w:hAnsi="Arial"/>
                <w:color w:val="4270d1"/>
              </w:rPr>
            </w:pPr>
            <w:r w:rsidDel="00000000" w:rsidR="00000000" w:rsidRPr="00000000">
              <w:rPr>
                <w:rFonts w:ascii="Arial" w:cs="Arial" w:eastAsia="Arial" w:hAnsi="Arial"/>
                <w:color w:val="4270d1"/>
                <w:rtl w:val="0"/>
              </w:rPr>
              <w:t xml:space="preserve">*A tool like </w:t>
            </w:r>
            <w:hyperlink r:id="rId34">
              <w:r w:rsidDel="00000000" w:rsidR="00000000" w:rsidRPr="00000000">
                <w:rPr>
                  <w:rFonts w:ascii="Arial" w:cs="Arial" w:eastAsia="Arial" w:hAnsi="Arial"/>
                  <w:color w:val="1155cc"/>
                  <w:u w:val="single"/>
                  <w:rtl w:val="0"/>
                </w:rPr>
                <w:t xml:space="preserve">LivePlan</w:t>
              </w:r>
            </w:hyperlink>
            <w:r w:rsidDel="00000000" w:rsidR="00000000" w:rsidRPr="00000000">
              <w:rPr>
                <w:rFonts w:ascii="Arial" w:cs="Arial" w:eastAsia="Arial" w:hAnsi="Arial"/>
                <w:color w:val="4270d1"/>
                <w:rtl w:val="0"/>
              </w:rPr>
              <w:t xml:space="preserve"> can help you create a chart like this and automatically include it in your business plan.</w:t>
            </w:r>
          </w:p>
        </w:tc>
      </w:tr>
    </w:tbl>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rtl w:val="0"/>
        </w:rPr>
      </w:r>
    </w:p>
    <w:p w:rsidR="00000000" w:rsidDel="00000000" w:rsidP="00000000" w:rsidRDefault="00000000" w:rsidRPr="00000000" w14:paraId="00000286">
      <w:pPr>
        <w:pStyle w:val="Heading3"/>
        <w:rPr>
          <w:rFonts w:ascii="Arial" w:cs="Arial" w:eastAsia="Arial" w:hAnsi="Arial"/>
        </w:rPr>
      </w:pPr>
      <w:bookmarkStart w:colFirst="0" w:colLast="0" w:name="_heading=h.3ygebqi" w:id="58"/>
      <w:bookmarkEnd w:id="58"/>
      <w:r w:rsidDel="00000000" w:rsidR="00000000" w:rsidRPr="00000000">
        <w:br w:type="page"/>
      </w:r>
      <w:r w:rsidDel="00000000" w:rsidR="00000000" w:rsidRPr="00000000">
        <w:rPr>
          <w:rtl w:val="0"/>
        </w:rPr>
      </w:r>
    </w:p>
    <w:p w:rsidR="00000000" w:rsidDel="00000000" w:rsidP="00000000" w:rsidRDefault="00000000" w:rsidRPr="00000000" w14:paraId="00000287">
      <w:pPr>
        <w:pStyle w:val="Subtitle"/>
        <w:rPr>
          <w:rFonts w:ascii="Arial" w:cs="Arial" w:eastAsia="Arial" w:hAnsi="Arial"/>
        </w:rPr>
      </w:pPr>
      <w:bookmarkStart w:colFirst="0" w:colLast="0" w:name="_heading=h.2dlolyb" w:id="59"/>
      <w:bookmarkEnd w:id="59"/>
      <w:r w:rsidDel="00000000" w:rsidR="00000000" w:rsidRPr="00000000">
        <w:rPr>
          <w:rFonts w:ascii="Arial" w:cs="Arial" w:eastAsia="Arial" w:hAnsi="Arial"/>
          <w:rtl w:val="0"/>
        </w:rPr>
        <w:t xml:space="preserve">Profit and Loss</w:t>
      </w:r>
    </w:p>
    <w:tbl>
      <w:tblPr>
        <w:tblStyle w:val="Table18"/>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1690"/>
        <w:gridCol w:w="1690"/>
        <w:gridCol w:w="1690"/>
        <w:tblGridChange w:id="0">
          <w:tblGrid>
            <w:gridCol w:w="5715"/>
            <w:gridCol w:w="1690"/>
            <w:gridCol w:w="1690"/>
            <w:gridCol w:w="16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88">
            <w:pPr>
              <w:widowControl w:val="0"/>
              <w:spacing w:line="240" w:lineRule="auto"/>
              <w:rPr>
                <w:rFonts w:ascii="Arial" w:cs="Arial" w:eastAsia="Arial" w:hAnsi="Arial"/>
                <w:b w:val="1"/>
                <w:color w:val="202d41"/>
              </w:rPr>
            </w:pPr>
            <w:r w:rsidDel="00000000" w:rsidR="00000000" w:rsidRPr="00000000">
              <w:rPr>
                <w:rFonts w:ascii="Arial" w:cs="Arial" w:eastAsia="Arial" w:hAnsi="Arial"/>
                <w:b w:val="1"/>
                <w:color w:val="202d41"/>
                <w:rtl w:val="0"/>
              </w:rPr>
              <w:t xml:space="preserve">Pro Forma Profit and Loss</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9">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A">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B">
            <w:pPr>
              <w:widowControl w:val="0"/>
              <w:spacing w:line="240" w:lineRule="auto"/>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8C">
            <w:pPr>
              <w:widowControl w:val="0"/>
              <w:spacing w:line="240" w:lineRule="auto"/>
              <w:rPr>
                <w:rFonts w:ascii="Arial" w:cs="Arial" w:eastAsia="Arial" w:hAnsi="Arial"/>
                <w:b w:val="1"/>
                <w:color w:val="202d41"/>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D">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1</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E">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2</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8F">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3</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$211,022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$239,975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Direct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$4,400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 Costs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$4,400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Gross Margin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$162,080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$206,722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$235,575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Gross Margin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97.40%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97.96%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98.17% </w:t>
            </w:r>
          </w:p>
        </w:tc>
      </w:tr>
      <w:tr>
        <w:trPr>
          <w:cantSplit w:val="0"/>
          <w:trHeight w:val="127" w:hRule="atLeast"/>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A8">
            <w:pPr>
              <w:widowControl w:val="0"/>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Expenses</w:t>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A9">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AA">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AB">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Payroll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$46,400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$52,520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A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$54,876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Marketing/Promotion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$22,800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$24,000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$26,000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Depreciation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$8,146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$8,146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$8,146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$22,740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$22,740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$22,740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Utilities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B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$4,200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Insurance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Payroll Taxes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Independently contracted stylists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$40,400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$55,000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$69,000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Supplies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Operating Expenses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$151,886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$173,806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$192,162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D8">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D9">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DA">
            <w:pPr>
              <w:widowControl w:val="0"/>
              <w:spacing w:line="240" w:lineRule="auto"/>
              <w:rPr>
                <w:rFonts w:ascii="Arial" w:cs="Arial" w:eastAsia="Arial" w:hAnsi="Arial"/>
                <w:b w:val="1"/>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2DB">
            <w:pPr>
              <w:widowControl w:val="0"/>
              <w:spacing w:line="240" w:lineRule="auto"/>
              <w:rPr>
                <w:rFonts w:ascii="Arial" w:cs="Arial" w:eastAsia="Arial" w:hAnsi="Arial"/>
                <w:b w:val="1"/>
                <w:sz w:val="20"/>
                <w:szCs w:val="20"/>
              </w:rPr>
            </w:pPr>
            <w:r w:rsidDel="00000000" w:rsidR="00000000" w:rsidRPr="00000000">
              <w:rPr>
                <w:rtl w:val="0"/>
              </w:rPr>
            </w:r>
          </w:p>
        </w:tc>
      </w:tr>
      <w:tr>
        <w:trPr>
          <w:cantSplit w:val="0"/>
          <w:trHeight w:val="213"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C">
            <w:pPr>
              <w:rPr>
                <w:rFonts w:ascii="Arial" w:cs="Arial" w:eastAsia="Arial" w:hAnsi="Arial"/>
                <w:sz w:val="20"/>
                <w:szCs w:val="20"/>
              </w:rPr>
            </w:pPr>
            <w:r w:rsidDel="00000000" w:rsidR="00000000" w:rsidRPr="00000000">
              <w:rPr>
                <w:rFonts w:ascii="Arial" w:cs="Arial" w:eastAsia="Arial" w:hAnsi="Arial"/>
                <w:sz w:val="20"/>
                <w:szCs w:val="20"/>
                <w:rtl w:val="0"/>
              </w:rPr>
              <w:t xml:space="preserve">Profit Before Interest and Taxes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D">
            <w:pPr>
              <w:rPr>
                <w:rFonts w:ascii="Arial" w:cs="Arial" w:eastAsia="Arial" w:hAnsi="Arial"/>
                <w:sz w:val="20"/>
                <w:szCs w:val="20"/>
              </w:rPr>
            </w:pPr>
            <w:r w:rsidDel="00000000" w:rsidR="00000000" w:rsidRPr="00000000">
              <w:rPr>
                <w:rFonts w:ascii="Arial" w:cs="Arial" w:eastAsia="Arial" w:hAnsi="Arial"/>
                <w:sz w:val="20"/>
                <w:szCs w:val="20"/>
                <w:rtl w:val="0"/>
              </w:rPr>
              <w:t xml:space="preserve">$10,194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E">
            <w:pPr>
              <w:rPr>
                <w:rFonts w:ascii="Arial" w:cs="Arial" w:eastAsia="Arial" w:hAnsi="Arial"/>
                <w:sz w:val="20"/>
                <w:szCs w:val="20"/>
              </w:rPr>
            </w:pPr>
            <w:r w:rsidDel="00000000" w:rsidR="00000000" w:rsidRPr="00000000">
              <w:rPr>
                <w:rFonts w:ascii="Arial" w:cs="Arial" w:eastAsia="Arial" w:hAnsi="Arial"/>
                <w:sz w:val="20"/>
                <w:szCs w:val="20"/>
                <w:rtl w:val="0"/>
              </w:rPr>
              <w:t xml:space="preserve">$32,916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DF">
            <w:pPr>
              <w:rPr>
                <w:rFonts w:ascii="Arial" w:cs="Arial" w:eastAsia="Arial" w:hAnsi="Arial"/>
                <w:sz w:val="20"/>
                <w:szCs w:val="20"/>
              </w:rPr>
            </w:pPr>
            <w:r w:rsidDel="00000000" w:rsidR="00000000" w:rsidRPr="00000000">
              <w:rPr>
                <w:rFonts w:ascii="Arial" w:cs="Arial" w:eastAsia="Arial" w:hAnsi="Arial"/>
                <w:sz w:val="20"/>
                <w:szCs w:val="20"/>
                <w:rtl w:val="0"/>
              </w:rPr>
              <w:t xml:space="preserve">$43,413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0">
            <w:pPr>
              <w:rPr>
                <w:rFonts w:ascii="Arial" w:cs="Arial" w:eastAsia="Arial" w:hAnsi="Arial"/>
                <w:sz w:val="20"/>
                <w:szCs w:val="20"/>
              </w:rPr>
            </w:pPr>
            <w:r w:rsidDel="00000000" w:rsidR="00000000" w:rsidRPr="00000000">
              <w:rPr>
                <w:rFonts w:ascii="Arial" w:cs="Arial" w:eastAsia="Arial" w:hAnsi="Arial"/>
                <w:sz w:val="20"/>
                <w:szCs w:val="20"/>
                <w:rtl w:val="0"/>
              </w:rPr>
              <w:t xml:space="preserve">EBITDA</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1">
            <w:pPr>
              <w:rPr>
                <w:rFonts w:ascii="Arial" w:cs="Arial" w:eastAsia="Arial" w:hAnsi="Arial"/>
                <w:sz w:val="20"/>
                <w:szCs w:val="20"/>
              </w:rPr>
            </w:pPr>
            <w:r w:rsidDel="00000000" w:rsidR="00000000" w:rsidRPr="00000000">
              <w:rPr>
                <w:rFonts w:ascii="Arial" w:cs="Arial" w:eastAsia="Arial" w:hAnsi="Arial"/>
                <w:sz w:val="20"/>
                <w:szCs w:val="20"/>
                <w:rtl w:val="0"/>
              </w:rPr>
              <w:t xml:space="preserve">$18,340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2">
            <w:pPr>
              <w:rPr>
                <w:rFonts w:ascii="Arial" w:cs="Arial" w:eastAsia="Arial" w:hAnsi="Arial"/>
                <w:sz w:val="20"/>
                <w:szCs w:val="20"/>
              </w:rPr>
            </w:pPr>
            <w:r w:rsidDel="00000000" w:rsidR="00000000" w:rsidRPr="00000000">
              <w:rPr>
                <w:rFonts w:ascii="Arial" w:cs="Arial" w:eastAsia="Arial" w:hAnsi="Arial"/>
                <w:sz w:val="20"/>
                <w:szCs w:val="20"/>
                <w:rtl w:val="0"/>
              </w:rPr>
              <w:t xml:space="preserve">$41,062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3">
            <w:pPr>
              <w:rPr>
                <w:rFonts w:ascii="Arial" w:cs="Arial" w:eastAsia="Arial" w:hAnsi="Arial"/>
                <w:sz w:val="20"/>
                <w:szCs w:val="20"/>
              </w:rPr>
            </w:pPr>
            <w:r w:rsidDel="00000000" w:rsidR="00000000" w:rsidRPr="00000000">
              <w:rPr>
                <w:rFonts w:ascii="Arial" w:cs="Arial" w:eastAsia="Arial" w:hAnsi="Arial"/>
                <w:sz w:val="20"/>
                <w:szCs w:val="20"/>
                <w:rtl w:val="0"/>
              </w:rPr>
              <w:t xml:space="preserve">$51,559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4">
            <w:pPr>
              <w:rPr>
                <w:rFonts w:ascii="Arial" w:cs="Arial" w:eastAsia="Arial" w:hAnsi="Arial"/>
                <w:sz w:val="20"/>
                <w:szCs w:val="20"/>
              </w:rPr>
            </w:pPr>
            <w:r w:rsidDel="00000000" w:rsidR="00000000" w:rsidRPr="00000000">
              <w:rPr>
                <w:rFonts w:ascii="Arial" w:cs="Arial" w:eastAsia="Arial" w:hAnsi="Arial"/>
                <w:sz w:val="20"/>
                <w:szCs w:val="20"/>
                <w:rtl w:val="0"/>
              </w:rPr>
              <w:t xml:space="preserve">Interest Expense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5">
            <w:pPr>
              <w:rPr>
                <w:rFonts w:ascii="Arial" w:cs="Arial" w:eastAsia="Arial" w:hAnsi="Arial"/>
                <w:sz w:val="20"/>
                <w:szCs w:val="20"/>
              </w:rPr>
            </w:pPr>
            <w:r w:rsidDel="00000000" w:rsidR="00000000" w:rsidRPr="00000000">
              <w:rPr>
                <w:rFonts w:ascii="Arial" w:cs="Arial" w:eastAsia="Arial" w:hAnsi="Arial"/>
                <w:sz w:val="20"/>
                <w:szCs w:val="20"/>
                <w:rtl w:val="0"/>
              </w:rPr>
              <w:t xml:space="preserve">$5,542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6">
            <w:pPr>
              <w:rPr>
                <w:rFonts w:ascii="Arial" w:cs="Arial" w:eastAsia="Arial" w:hAnsi="Arial"/>
                <w:sz w:val="20"/>
                <w:szCs w:val="20"/>
              </w:rPr>
            </w:pPr>
            <w:r w:rsidDel="00000000" w:rsidR="00000000" w:rsidRPr="00000000">
              <w:rPr>
                <w:rFonts w:ascii="Arial" w:cs="Arial" w:eastAsia="Arial" w:hAnsi="Arial"/>
                <w:sz w:val="20"/>
                <w:szCs w:val="20"/>
                <w:rtl w:val="0"/>
              </w:rPr>
              <w:t xml:space="preserve">$4,392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7">
            <w:pPr>
              <w:rPr>
                <w:rFonts w:ascii="Arial" w:cs="Arial" w:eastAsia="Arial" w:hAnsi="Arial"/>
                <w:sz w:val="20"/>
                <w:szCs w:val="20"/>
              </w:rPr>
            </w:pPr>
            <w:r w:rsidDel="00000000" w:rsidR="00000000" w:rsidRPr="00000000">
              <w:rPr>
                <w:rFonts w:ascii="Arial" w:cs="Arial" w:eastAsia="Arial" w:hAnsi="Arial"/>
                <w:sz w:val="20"/>
                <w:szCs w:val="20"/>
                <w:rtl w:val="0"/>
              </w:rPr>
              <w:t xml:space="preserve">$3,192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8">
            <w:pPr>
              <w:rPr>
                <w:rFonts w:ascii="Arial" w:cs="Arial" w:eastAsia="Arial" w:hAnsi="Arial"/>
                <w:sz w:val="20"/>
                <w:szCs w:val="20"/>
              </w:rPr>
            </w:pPr>
            <w:r w:rsidDel="00000000" w:rsidR="00000000" w:rsidRPr="00000000">
              <w:rPr>
                <w:rFonts w:ascii="Arial" w:cs="Arial" w:eastAsia="Arial" w:hAnsi="Arial"/>
                <w:sz w:val="20"/>
                <w:szCs w:val="20"/>
                <w:rtl w:val="0"/>
              </w:rPr>
              <w:t xml:space="preserve">Taxes Incurred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9">
            <w:pPr>
              <w:rPr>
                <w:rFonts w:ascii="Arial" w:cs="Arial" w:eastAsia="Arial" w:hAnsi="Arial"/>
                <w:sz w:val="20"/>
                <w:szCs w:val="20"/>
              </w:rPr>
            </w:pPr>
            <w:r w:rsidDel="00000000" w:rsidR="00000000" w:rsidRPr="00000000">
              <w:rPr>
                <w:rFonts w:ascii="Arial" w:cs="Arial" w:eastAsia="Arial" w:hAnsi="Arial"/>
                <w:sz w:val="20"/>
                <w:szCs w:val="20"/>
                <w:rtl w:val="0"/>
              </w:rPr>
              <w:t xml:space="preserve">$1,396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A">
            <w:pPr>
              <w:rPr>
                <w:rFonts w:ascii="Arial" w:cs="Arial" w:eastAsia="Arial" w:hAnsi="Arial"/>
                <w:sz w:val="20"/>
                <w:szCs w:val="20"/>
              </w:rPr>
            </w:pPr>
            <w:r w:rsidDel="00000000" w:rsidR="00000000" w:rsidRPr="00000000">
              <w:rPr>
                <w:rFonts w:ascii="Arial" w:cs="Arial" w:eastAsia="Arial" w:hAnsi="Arial"/>
                <w:sz w:val="20"/>
                <w:szCs w:val="20"/>
                <w:rtl w:val="0"/>
              </w:rPr>
              <w:t xml:space="preserve">$8,557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B">
            <w:pPr>
              <w:rPr>
                <w:rFonts w:ascii="Arial" w:cs="Arial" w:eastAsia="Arial" w:hAnsi="Arial"/>
                <w:sz w:val="20"/>
                <w:szCs w:val="20"/>
              </w:rPr>
            </w:pPr>
            <w:r w:rsidDel="00000000" w:rsidR="00000000" w:rsidRPr="00000000">
              <w:rPr>
                <w:rFonts w:ascii="Arial" w:cs="Arial" w:eastAsia="Arial" w:hAnsi="Arial"/>
                <w:sz w:val="20"/>
                <w:szCs w:val="20"/>
                <w:rtl w:val="0"/>
              </w:rPr>
              <w:t xml:space="preserve">$12,066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Net Profit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$3,257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$19,967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E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$28,155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F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Net Profit/Sales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F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F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9.46%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2F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11.73% </w:t>
            </w:r>
          </w:p>
        </w:tc>
      </w:tr>
    </w:tbl>
    <w:p w:rsidR="00000000" w:rsidDel="00000000" w:rsidP="00000000" w:rsidRDefault="00000000" w:rsidRPr="00000000" w14:paraId="000002F4">
      <w:pPr>
        <w:pStyle w:val="Heading3"/>
        <w:rPr>
          <w:rFonts w:ascii="Arial" w:cs="Arial" w:eastAsia="Arial" w:hAnsi="Arial"/>
        </w:rPr>
      </w:pPr>
      <w:bookmarkStart w:colFirst="0" w:colLast="0" w:name="_heading=h.sqyw64" w:id="60"/>
      <w:bookmarkEnd w:id="60"/>
      <w:r w:rsidDel="00000000" w:rsidR="00000000" w:rsidRPr="00000000">
        <w:br w:type="page"/>
      </w:r>
      <w:r w:rsidDel="00000000" w:rsidR="00000000" w:rsidRPr="00000000">
        <w:rPr>
          <w:rtl w:val="0"/>
        </w:rPr>
      </w:r>
    </w:p>
    <w:p w:rsidR="00000000" w:rsidDel="00000000" w:rsidP="00000000" w:rsidRDefault="00000000" w:rsidRPr="00000000" w14:paraId="000002F5">
      <w:pPr>
        <w:pStyle w:val="Subtitle"/>
        <w:rPr>
          <w:rFonts w:ascii="Arial" w:cs="Arial" w:eastAsia="Arial" w:hAnsi="Arial"/>
        </w:rPr>
      </w:pPr>
      <w:bookmarkStart w:colFirst="0" w:colLast="0" w:name="_heading=h.3cqmetx" w:id="61"/>
      <w:bookmarkEnd w:id="61"/>
      <w:r w:rsidDel="00000000" w:rsidR="00000000" w:rsidRPr="00000000">
        <w:rPr>
          <w:rFonts w:ascii="Arial" w:cs="Arial" w:eastAsia="Arial" w:hAnsi="Arial"/>
          <w:rtl w:val="0"/>
        </w:rPr>
        <w:t xml:space="preserve">Profit Yearly</w:t>
      </w:r>
    </w:p>
    <w:p w:rsidR="00000000" w:rsidDel="00000000" w:rsidP="00000000" w:rsidRDefault="00000000" w:rsidRPr="00000000" w14:paraId="000002F6">
      <w:pPr>
        <w:rPr>
          <w:rFonts w:ascii="Arial" w:cs="Arial" w:eastAsia="Arial" w:hAnsi="Arial"/>
        </w:rPr>
      </w:pPr>
      <w:r w:rsidDel="00000000" w:rsidR="00000000" w:rsidRPr="00000000">
        <w:rPr>
          <w:rFonts w:ascii="Arial" w:cs="Arial" w:eastAsia="Arial" w:hAnsi="Arial"/>
        </w:rPr>
        <w:drawing>
          <wp:inline distB="114300" distT="114300" distL="114300" distR="114300">
            <wp:extent cx="6858000" cy="3721100"/>
            <wp:effectExtent b="0" l="0" r="0" t="0"/>
            <wp:docPr id="27"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6858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rPr>
          <w:rFonts w:ascii="Arial" w:cs="Arial" w:eastAsia="Arial" w:hAnsi="Arial"/>
        </w:rPr>
      </w:pPr>
      <w:r w:rsidDel="00000000" w:rsidR="00000000" w:rsidRPr="00000000">
        <w:rPr>
          <w:rtl w:val="0"/>
        </w:rPr>
      </w:r>
    </w:p>
    <w:p w:rsidR="00000000" w:rsidDel="00000000" w:rsidP="00000000" w:rsidRDefault="00000000" w:rsidRPr="00000000" w14:paraId="000002F8">
      <w:pPr>
        <w:rPr>
          <w:rFonts w:ascii="Arial" w:cs="Arial" w:eastAsia="Arial" w:hAnsi="Arial"/>
        </w:rPr>
      </w:pPr>
      <w:r w:rsidDel="00000000" w:rsidR="00000000" w:rsidRPr="00000000">
        <w:rPr>
          <w:rtl w:val="0"/>
        </w:rPr>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2F9">
            <w:pPr>
              <w:rPr>
                <w:rFonts w:ascii="Arial" w:cs="Arial" w:eastAsia="Arial" w:hAnsi="Arial"/>
                <w:color w:val="4270d1"/>
              </w:rPr>
            </w:pPr>
            <w:r w:rsidDel="00000000" w:rsidR="00000000" w:rsidRPr="00000000">
              <w:rPr>
                <w:rFonts w:ascii="Arial" w:cs="Arial" w:eastAsia="Arial" w:hAnsi="Arial"/>
                <w:color w:val="4270d1"/>
                <w:rtl w:val="0"/>
              </w:rPr>
              <w:t xml:space="preserve">*A tool like </w:t>
            </w:r>
            <w:hyperlink r:id="rId36">
              <w:r w:rsidDel="00000000" w:rsidR="00000000" w:rsidRPr="00000000">
                <w:rPr>
                  <w:rFonts w:ascii="Arial" w:cs="Arial" w:eastAsia="Arial" w:hAnsi="Arial"/>
                  <w:color w:val="1155cc"/>
                  <w:u w:val="single"/>
                  <w:rtl w:val="0"/>
                </w:rPr>
                <w:t xml:space="preserve">LivePlan</w:t>
              </w:r>
            </w:hyperlink>
            <w:r w:rsidDel="00000000" w:rsidR="00000000" w:rsidRPr="00000000">
              <w:rPr>
                <w:rFonts w:ascii="Arial" w:cs="Arial" w:eastAsia="Arial" w:hAnsi="Arial"/>
                <w:color w:val="4270d1"/>
                <w:rtl w:val="0"/>
              </w:rPr>
              <w:t xml:space="preserve"> can help you create a chart like this and automatically include it in your business plan.</w:t>
            </w:r>
          </w:p>
        </w:tc>
      </w:tr>
    </w:tbl>
    <w:p w:rsidR="00000000" w:rsidDel="00000000" w:rsidP="00000000" w:rsidRDefault="00000000" w:rsidRPr="00000000" w14:paraId="000002FA">
      <w:pPr>
        <w:rPr>
          <w:rFonts w:ascii="Arial" w:cs="Arial" w:eastAsia="Arial" w:hAnsi="Arial"/>
        </w:rPr>
      </w:pPr>
      <w:r w:rsidDel="00000000" w:rsidR="00000000" w:rsidRPr="00000000">
        <w:rPr>
          <w:rtl w:val="0"/>
        </w:rPr>
      </w:r>
    </w:p>
    <w:p w:rsidR="00000000" w:rsidDel="00000000" w:rsidP="00000000" w:rsidRDefault="00000000" w:rsidRPr="00000000" w14:paraId="000002FB">
      <w:pPr>
        <w:pStyle w:val="Heading2"/>
        <w:rPr>
          <w:rFonts w:ascii="Arial" w:cs="Arial" w:eastAsia="Arial" w:hAnsi="Arial"/>
        </w:rPr>
      </w:pPr>
      <w:bookmarkStart w:colFirst="0" w:colLast="0" w:name="_heading=h.1rvwp1q" w:id="62"/>
      <w:bookmarkEnd w:id="62"/>
      <w:r w:rsidDel="00000000" w:rsidR="00000000" w:rsidRPr="00000000">
        <w:br w:type="page"/>
      </w:r>
      <w:r w:rsidDel="00000000" w:rsidR="00000000" w:rsidRPr="00000000">
        <w:rPr>
          <w:rtl w:val="0"/>
        </w:rPr>
      </w:r>
    </w:p>
    <w:p w:rsidR="00000000" w:rsidDel="00000000" w:rsidP="00000000" w:rsidRDefault="00000000" w:rsidRPr="00000000" w14:paraId="000002FC">
      <w:pPr>
        <w:pStyle w:val="Heading2"/>
        <w:rPr>
          <w:rFonts w:ascii="Arial" w:cs="Arial" w:eastAsia="Arial" w:hAnsi="Arial"/>
        </w:rPr>
      </w:pPr>
      <w:bookmarkStart w:colFirst="0" w:colLast="0" w:name="_heading=h.4bvk7pj" w:id="63"/>
      <w:bookmarkEnd w:id="63"/>
      <w:r w:rsidDel="00000000" w:rsidR="00000000" w:rsidRPr="00000000">
        <w:rPr>
          <w:rFonts w:ascii="Arial" w:cs="Arial" w:eastAsia="Arial" w:hAnsi="Arial"/>
          <w:rtl w:val="0"/>
        </w:rPr>
        <w:t xml:space="preserve">Balance Sheet</w:t>
      </w:r>
    </w:p>
    <w:p w:rsidR="00000000" w:rsidDel="00000000" w:rsidP="00000000" w:rsidRDefault="00000000" w:rsidRPr="00000000" w14:paraId="000002FD">
      <w:pPr>
        <w:widowControl w:val="0"/>
        <w:rPr>
          <w:rFonts w:ascii="Arial" w:cs="Arial" w:eastAsia="Arial" w:hAnsi="Arial"/>
        </w:rPr>
      </w:pPr>
      <w:r w:rsidDel="00000000" w:rsidR="00000000" w:rsidRPr="00000000">
        <w:rPr>
          <w:rFonts w:ascii="Arial" w:cs="Arial" w:eastAsia="Arial" w:hAnsi="Arial"/>
          <w:rtl w:val="0"/>
        </w:rPr>
        <w:t xml:space="preserve">As shown in the balance sheet, we expect a healthy growth in net worth.</w:t>
      </w:r>
    </w:p>
    <w:p w:rsidR="00000000" w:rsidDel="00000000" w:rsidP="00000000" w:rsidRDefault="00000000" w:rsidRPr="00000000" w14:paraId="000002FE">
      <w:pPr>
        <w:pStyle w:val="Subtitle"/>
        <w:rPr>
          <w:rFonts w:ascii="Arial" w:cs="Arial" w:eastAsia="Arial" w:hAnsi="Arial"/>
        </w:rPr>
      </w:pPr>
      <w:bookmarkStart w:colFirst="0" w:colLast="0" w:name="_heading=h.2r0uhxc" w:id="64"/>
      <w:bookmarkEnd w:id="64"/>
      <w:r w:rsidDel="00000000" w:rsidR="00000000" w:rsidRPr="00000000">
        <w:rPr>
          <w:rtl w:val="0"/>
        </w:rPr>
      </w:r>
    </w:p>
    <w:tbl>
      <w:tblPr>
        <w:tblStyle w:val="Table20"/>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1690"/>
        <w:gridCol w:w="1690"/>
        <w:gridCol w:w="1690"/>
        <w:tblGridChange w:id="0">
          <w:tblGrid>
            <w:gridCol w:w="5715"/>
            <w:gridCol w:w="1690"/>
            <w:gridCol w:w="1690"/>
            <w:gridCol w:w="16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2FF">
            <w:pPr>
              <w:widowControl w:val="0"/>
              <w:spacing w:line="240" w:lineRule="auto"/>
              <w:rPr>
                <w:rFonts w:ascii="Arial" w:cs="Arial" w:eastAsia="Arial" w:hAnsi="Arial"/>
                <w:b w:val="1"/>
                <w:color w:val="202d41"/>
              </w:rPr>
            </w:pPr>
            <w:r w:rsidDel="00000000" w:rsidR="00000000" w:rsidRPr="00000000">
              <w:rPr>
                <w:rFonts w:ascii="Arial" w:cs="Arial" w:eastAsia="Arial" w:hAnsi="Arial"/>
                <w:b w:val="1"/>
                <w:color w:val="202d41"/>
                <w:rtl w:val="0"/>
              </w:rPr>
              <w:t xml:space="preserve">Pro Forma Balance Sheet</w:t>
              <w:br w:type="textWrapping"/>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0">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1">
            <w:pPr>
              <w:widowControl w:val="0"/>
              <w:spacing w:line="240" w:lineRule="auto"/>
              <w:rPr>
                <w:rFonts w:ascii="Arial" w:cs="Arial" w:eastAsia="Arial" w:hAnsi="Arial"/>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2">
            <w:pPr>
              <w:widowControl w:val="0"/>
              <w:spacing w:line="240" w:lineRule="auto"/>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03">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Assets</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4">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1</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5">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2</w:t>
            </w:r>
          </w:p>
        </w:tc>
        <w:tc>
          <w:tcPr>
            <w:tcBorders>
              <w:top w:color="ffffff"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6">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3</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07">
            <w:pPr>
              <w:widowControl w:val="0"/>
              <w:rPr>
                <w:rFonts w:ascii="Arial" w:cs="Arial" w:eastAsia="Arial" w:hAnsi="Arial"/>
                <w:b w:val="1"/>
                <w:sz w:val="20"/>
                <w:szCs w:val="20"/>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20"/>
                <w:szCs w:val="20"/>
                <w:rtl w:val="0"/>
              </w:rPr>
              <w:t xml:space="preserve">Current Assets</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08">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09">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0A">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Cash</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$8,960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$26,733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$52,547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0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 Current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Current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$9,560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$27,333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$53,147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Assets</w:t>
            </w:r>
          </w:p>
        </w:tc>
        <w:tc>
          <w:tcPr>
            <w:tcBorders>
              <w:top w:color="d9d9d9" w:space="0" w:sz="8" w:val="single"/>
              <w:left w:color="d9d9d9" w:space="0" w:sz="8" w:val="single"/>
              <w:bottom w:color="d9d9d9" w:space="0" w:sz="8" w:val="single"/>
              <w:right w:color="d9d9d9" w:space="0" w:sz="8" w:val="single"/>
            </w:tcBorders>
            <w:shd w:fill="auto" w:val="clear"/>
            <w:tcMar>
              <w:top w:w="43.0" w:type="dxa"/>
              <w:left w:w="43.0" w:type="dxa"/>
              <w:bottom w:w="43.0" w:type="dxa"/>
              <w:right w:w="43.0" w:type="dxa"/>
            </w:tcMar>
          </w:tcPr>
          <w:p w:rsidR="00000000" w:rsidDel="00000000" w:rsidP="00000000" w:rsidRDefault="00000000" w:rsidRPr="00000000" w14:paraId="00000318">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9">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A">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$59,500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$59,500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$59,500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Accumulated Depreciation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$8,146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$16,292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$24,438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Long-term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$51,354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$43,208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$35,062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Assets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$60,914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$70,541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$88,209 </w:t>
            </w:r>
          </w:p>
        </w:tc>
      </w:tr>
      <w:tr>
        <w:trPr>
          <w:cantSplit w:val="0"/>
          <w:trHeight w:val="127" w:hRule="atLeast"/>
          <w:tblHeader w:val="0"/>
        </w:trPr>
        <w:tc>
          <w:tcPr>
            <w:tcBorders>
              <w:top w:color="d9d9d9" w:space="0" w:sz="8" w:val="single"/>
              <w:left w:color="ffffff" w:space="0" w:sz="8" w:val="single"/>
              <w:bottom w:color="ffffff"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2B">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12"/>
                <w:szCs w:val="12"/>
                <w:rtl w:val="0"/>
              </w:rPr>
              <w:br w:type="textWrapping"/>
            </w:r>
            <w:r w:rsidDel="00000000" w:rsidR="00000000" w:rsidRPr="00000000">
              <w:rPr>
                <w:rFonts w:ascii="Arial" w:cs="Arial" w:eastAsia="Arial" w:hAnsi="Arial"/>
                <w:b w:val="1"/>
                <w:color w:val="202d41"/>
                <w:sz w:val="20"/>
                <w:szCs w:val="20"/>
                <w:rtl w:val="0"/>
              </w:rPr>
              <w:t xml:space="preserve">Liabilities and Capital</w:t>
            </w:r>
          </w:p>
        </w:tc>
        <w:tc>
          <w:tcPr>
            <w:tcBorders>
              <w:top w:color="d9d9d9"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2C">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12"/>
                <w:szCs w:val="12"/>
                <w:rtl w:val="0"/>
              </w:rPr>
              <w:br w:type="textWrapping"/>
            </w:r>
            <w:r w:rsidDel="00000000" w:rsidR="00000000" w:rsidRPr="00000000">
              <w:rPr>
                <w:rFonts w:ascii="Arial" w:cs="Arial" w:eastAsia="Arial" w:hAnsi="Arial"/>
                <w:b w:val="1"/>
                <w:color w:val="202d41"/>
                <w:sz w:val="20"/>
                <w:szCs w:val="20"/>
                <w:rtl w:val="0"/>
              </w:rPr>
              <w:t xml:space="preserve">Year 1</w:t>
            </w:r>
          </w:p>
        </w:tc>
        <w:tc>
          <w:tcPr>
            <w:tcBorders>
              <w:top w:color="d9d9d9"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2D">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14"/>
                <w:szCs w:val="14"/>
                <w:rtl w:val="0"/>
              </w:rPr>
              <w:br w:type="textWrapping"/>
            </w:r>
            <w:r w:rsidDel="00000000" w:rsidR="00000000" w:rsidRPr="00000000">
              <w:rPr>
                <w:rFonts w:ascii="Arial" w:cs="Arial" w:eastAsia="Arial" w:hAnsi="Arial"/>
                <w:b w:val="1"/>
                <w:color w:val="202d41"/>
                <w:sz w:val="20"/>
                <w:szCs w:val="20"/>
                <w:rtl w:val="0"/>
              </w:rPr>
              <w:t xml:space="preserve">Year 2</w:t>
            </w:r>
          </w:p>
        </w:tc>
        <w:tc>
          <w:tcPr>
            <w:tcBorders>
              <w:top w:color="d9d9d9" w:space="0" w:sz="8" w:val="single"/>
              <w:left w:color="ffffff" w:space="0" w:sz="8" w:val="single"/>
              <w:bottom w:color="ffffff"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2E">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12"/>
                <w:szCs w:val="12"/>
                <w:rtl w:val="0"/>
              </w:rPr>
              <w:br w:type="textWrapping"/>
            </w:r>
            <w:r w:rsidDel="00000000" w:rsidR="00000000" w:rsidRPr="00000000">
              <w:rPr>
                <w:rFonts w:ascii="Arial" w:cs="Arial" w:eastAsia="Arial" w:hAnsi="Arial"/>
                <w:b w:val="1"/>
                <w:color w:val="202d41"/>
                <w:sz w:val="20"/>
                <w:szCs w:val="20"/>
                <w:rtl w:val="0"/>
              </w:rPr>
              <w:t xml:space="preserve">Year 3</w:t>
            </w:r>
          </w:p>
        </w:tc>
      </w:tr>
      <w:tr>
        <w:trPr>
          <w:cantSplit w:val="0"/>
          <w:trHeight w:val="127" w:hRule="atLeast"/>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2F">
            <w:pPr>
              <w:widowControl w:val="0"/>
              <w:rPr>
                <w:rFonts w:ascii="Arial" w:cs="Arial" w:eastAsia="Arial" w:hAnsi="Arial"/>
                <w:b w:val="1"/>
                <w:sz w:val="20"/>
                <w:szCs w:val="20"/>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20"/>
                <w:szCs w:val="20"/>
                <w:rtl w:val="0"/>
              </w:rPr>
              <w:t xml:space="preserve">Current Liabilities</w:t>
            </w:r>
          </w:p>
        </w:tc>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330">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31">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32">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Liabilities</w:t>
            </w:r>
          </w:p>
        </w:tc>
        <w:tc>
          <w:tcPr>
            <w:tcBorders>
              <w:top w:color="d9d9d9" w:space="0" w:sz="8" w:val="single"/>
              <w:left w:color="d9d9d9" w:space="0" w:sz="8" w:val="single"/>
              <w:bottom w:color="d9d9d9" w:space="0" w:sz="8" w:val="single"/>
              <w:right w:color="d9d9d9" w:space="0" w:sz="8" w:val="single"/>
            </w:tcBorders>
            <w:shd w:fill="auto" w:val="clear"/>
            <w:tcMar>
              <w:top w:w="43.0" w:type="dxa"/>
              <w:left w:w="43.0" w:type="dxa"/>
              <w:bottom w:w="43.0" w:type="dxa"/>
              <w:right w:w="43.0" w:type="dxa"/>
            </w:tcMar>
          </w:tcPr>
          <w:p w:rsidR="00000000" w:rsidDel="00000000" w:rsidP="00000000" w:rsidRDefault="00000000" w:rsidRPr="00000000" w14:paraId="00000334">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5">
            <w:pPr>
              <w:widowControl w:val="0"/>
              <w:rPr>
                <w:rFonts w:ascii="Arial" w:cs="Arial" w:eastAsia="Arial" w:hAnsi="Arial"/>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6">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Accounts Payable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$9,057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$10,717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$12,230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Borrowing</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3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Other Current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Subtotal Current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$9,057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$10,717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$12,230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Long-term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$49,917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$37,917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$25,917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Liabilities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$58,974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$48,634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$38,147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Paid-in Capital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Retained Earnings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($1,817)</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$1,440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$21,407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Earnings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$3,257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$19,967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$28,155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Capital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$21,907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$50,062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5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Liabilities and Capital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$60,914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$70,541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$88,209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63">
            <w:pPr>
              <w:widowControl w:val="0"/>
              <w:rPr>
                <w:rFonts w:ascii="Arial" w:cs="Arial" w:eastAsia="Arial" w:hAnsi="Arial"/>
                <w:b w:val="1"/>
                <w:sz w:val="12"/>
                <w:szCs w:val="12"/>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64">
            <w:pPr>
              <w:widowControl w:val="0"/>
              <w:rPr>
                <w:rFonts w:ascii="Arial" w:cs="Arial" w:eastAsia="Arial" w:hAnsi="Arial"/>
                <w:b w:val="1"/>
                <w:sz w:val="12"/>
                <w:szCs w:val="12"/>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65">
            <w:pPr>
              <w:widowControl w:val="0"/>
              <w:rPr>
                <w:rFonts w:ascii="Arial" w:cs="Arial" w:eastAsia="Arial" w:hAnsi="Arial"/>
                <w:b w:val="1"/>
                <w:sz w:val="12"/>
                <w:szCs w:val="12"/>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366">
            <w:pPr>
              <w:widowControl w:val="0"/>
              <w:rPr>
                <w:rFonts w:ascii="Arial" w:cs="Arial" w:eastAsia="Arial" w:hAnsi="Arial"/>
                <w:b w:val="1"/>
                <w:sz w:val="12"/>
                <w:szCs w:val="12"/>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7">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Net Worth</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8">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$1,940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9">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$21,907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36A">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$50,062 </w:t>
            </w:r>
          </w:p>
        </w:tc>
      </w:tr>
    </w:tbl>
    <w:p w:rsidR="00000000" w:rsidDel="00000000" w:rsidP="00000000" w:rsidRDefault="00000000" w:rsidRPr="00000000" w14:paraId="0000036B">
      <w:pPr>
        <w:pStyle w:val="Heading2"/>
        <w:rPr>
          <w:rFonts w:ascii="Arial" w:cs="Arial" w:eastAsia="Arial" w:hAnsi="Arial"/>
        </w:rPr>
      </w:pPr>
      <w:bookmarkStart w:colFirst="0" w:colLast="0" w:name="_heading=h.1664s55" w:id="65"/>
      <w:bookmarkEnd w:id="65"/>
      <w:r w:rsidDel="00000000" w:rsidR="00000000" w:rsidRPr="00000000">
        <w:rPr>
          <w:rFonts w:ascii="Arial" w:cs="Arial" w:eastAsia="Arial" w:hAnsi="Arial"/>
          <w:rtl w:val="0"/>
        </w:rPr>
        <w:t xml:space="preserve">Business Ratios</w:t>
      </w:r>
    </w:p>
    <w:p w:rsidR="00000000" w:rsidDel="00000000" w:rsidP="00000000" w:rsidRDefault="00000000" w:rsidRPr="00000000" w14:paraId="0000036C">
      <w:pPr>
        <w:widowControl w:val="0"/>
        <w:rPr>
          <w:rFonts w:ascii="Arial" w:cs="Arial" w:eastAsia="Arial" w:hAnsi="Arial"/>
          <w:sz w:val="23"/>
          <w:szCs w:val="23"/>
        </w:rPr>
      </w:pPr>
      <w:r w:rsidDel="00000000" w:rsidR="00000000" w:rsidRPr="00000000">
        <w:rPr>
          <w:rFonts w:ascii="Arial" w:cs="Arial" w:eastAsia="Arial" w:hAnsi="Arial"/>
          <w:sz w:val="23"/>
          <w:szCs w:val="23"/>
          <w:rtl w:val="0"/>
        </w:rPr>
        <w:t xml:space="preserve">Business ratios for the years of this plan are shown below. Industry profile ratios based on the Standard Industrial Classification (SIC) Index code 7231, Beauty Shops, are shown for comparison.</w:t>
      </w:r>
    </w:p>
    <w:p w:rsidR="00000000" w:rsidDel="00000000" w:rsidP="00000000" w:rsidRDefault="00000000" w:rsidRPr="00000000" w14:paraId="0000036D">
      <w:pPr>
        <w:pStyle w:val="Subtitle"/>
        <w:rPr>
          <w:rFonts w:ascii="Arial" w:cs="Arial" w:eastAsia="Arial" w:hAnsi="Arial"/>
        </w:rPr>
      </w:pPr>
      <w:bookmarkStart w:colFirst="0" w:colLast="0" w:name="_heading=h.3q5sasy" w:id="66"/>
      <w:bookmarkEnd w:id="66"/>
      <w:r w:rsidDel="00000000" w:rsidR="00000000" w:rsidRPr="00000000">
        <w:rPr>
          <w:rtl w:val="0"/>
        </w:rPr>
      </w:r>
    </w:p>
    <w:tbl>
      <w:tblPr>
        <w:tblStyle w:val="Table21"/>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2"/>
        <w:gridCol w:w="1627"/>
        <w:gridCol w:w="1627"/>
        <w:gridCol w:w="1627"/>
        <w:gridCol w:w="1627"/>
        <w:tblGridChange w:id="0">
          <w:tblGrid>
            <w:gridCol w:w="4322"/>
            <w:gridCol w:w="1627"/>
            <w:gridCol w:w="1627"/>
            <w:gridCol w:w="1627"/>
            <w:gridCol w:w="1627"/>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6E">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Ratio Analysis</w:t>
            </w:r>
          </w:p>
        </w:tc>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6F">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1</w:t>
            </w:r>
          </w:p>
        </w:tc>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70">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2</w:t>
            </w:r>
          </w:p>
        </w:tc>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71">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Year 3</w:t>
            </w:r>
          </w:p>
        </w:tc>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72">
            <w:pPr>
              <w:widowControl w:val="0"/>
              <w:spacing w:line="240" w:lineRule="auto"/>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Industry Profile</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Sales Growth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26.82%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13.72%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7.35%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78">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Percent of Total Assets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79">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7A">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7B">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7C">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Current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0.98%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7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0.85%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0.68%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50.11%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Current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15.69%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38.75%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60.25%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64.74%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Long-term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84.31%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61.25%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39.75%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35.26%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8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Current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14.87%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15.19%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21.71%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Long-term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81.95%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53.75%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29.38%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25.39%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96.82%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68.94%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43.25%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9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47.10%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Net Worth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31.06%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56.75%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52.90%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A5">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Percent of Sales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A6">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A7">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A8">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A9">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Sales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A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Gross Margin</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97.40%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97.96%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98.17%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Selling, General &amp; Administrative Expenses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95.45%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88.50%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86.43%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67.01%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Advertising Expenses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4.90%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2.18%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Profit Before Interest and Taxes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B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6.13%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15.60%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18.09%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4.59%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C3">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Main Ratios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C4">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C5">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C6">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C7">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Current</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Quick</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C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1">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Debt to Total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3">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96.82%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4">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68.94%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5">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43.25%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6">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53.38%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7">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Pre-tax Return on Net Worth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8">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239.86%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9">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130.21%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A">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80.34%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B">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8.92%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Pre-tax Return on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7.64%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40.44%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DF">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45.60%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0">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19.14%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E1">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Additional Ratios</w:t>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E2">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Year 1 </w:t>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E3">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Year 2 </w:t>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E4">
            <w:pPr>
              <w:widowControl w:val="0"/>
              <w:spacing w:line="240" w:lineRule="auto"/>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Year 3</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E5">
            <w:pPr>
              <w:widowControl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Net Profit Margin</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1.96%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9.46%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11.73%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Return on Equity</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167.90%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91.15%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56.24%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E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F0">
            <w:pPr>
              <w:widowControl w:val="0"/>
              <w:rPr>
                <w:rFonts w:ascii="Arial" w:cs="Arial" w:eastAsia="Arial" w:hAnsi="Arial"/>
                <w:b w:val="1"/>
                <w:sz w:val="20"/>
                <w:szCs w:val="20"/>
              </w:rPr>
            </w:pPr>
            <w:r w:rsidDel="00000000" w:rsidR="00000000" w:rsidRPr="00000000">
              <w:rPr>
                <w:rFonts w:ascii="Arial" w:cs="Arial" w:eastAsia="Arial" w:hAnsi="Arial"/>
                <w:sz w:val="12"/>
                <w:szCs w:val="12"/>
                <w:rtl w:val="0"/>
              </w:rPr>
              <w:br w:type="textWrapping"/>
            </w:r>
            <w:r w:rsidDel="00000000" w:rsidR="00000000" w:rsidRPr="00000000">
              <w:rPr>
                <w:rFonts w:ascii="Arial" w:cs="Arial" w:eastAsia="Arial" w:hAnsi="Arial"/>
                <w:b w:val="1"/>
                <w:sz w:val="20"/>
                <w:szCs w:val="20"/>
                <w:rtl w:val="0"/>
              </w:rPr>
              <w:t xml:space="preserve">Activity Ratios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3F1">
            <w:pPr>
              <w:widowControl w:val="0"/>
              <w:spacing w:line="240" w:lineRule="auto"/>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F2">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F3">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3F4">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Accounts Payable Turnover</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11.99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12.17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Payment Days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3F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Asset Turnover</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2.73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2.99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2.72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r>
    </w:tbl>
    <w:p w:rsidR="00000000" w:rsidDel="00000000" w:rsidP="00000000" w:rsidRDefault="00000000" w:rsidRPr="00000000" w14:paraId="00000404">
      <w:pPr>
        <w:rPr>
          <w:rFonts w:ascii="Arial" w:cs="Arial" w:eastAsia="Arial" w:hAnsi="Arial"/>
        </w:rPr>
      </w:pPr>
      <w:r w:rsidDel="00000000" w:rsidR="00000000" w:rsidRPr="00000000">
        <w:rPr>
          <w:rtl w:val="0"/>
        </w:rPr>
      </w:r>
    </w:p>
    <w:tbl>
      <w:tblPr>
        <w:tblStyle w:val="Table22"/>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2"/>
        <w:gridCol w:w="1627"/>
        <w:gridCol w:w="1627"/>
        <w:gridCol w:w="1627"/>
        <w:gridCol w:w="1627"/>
        <w:tblGridChange w:id="0">
          <w:tblGrid>
            <w:gridCol w:w="4322"/>
            <w:gridCol w:w="1627"/>
            <w:gridCol w:w="1627"/>
            <w:gridCol w:w="1627"/>
            <w:gridCol w:w="1627"/>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0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Debt Ratios</w:t>
            </w:r>
          </w:p>
        </w:tc>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406">
            <w:pPr>
              <w:widowControl w:val="0"/>
              <w:spacing w:line="240" w:lineRule="auto"/>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07">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08">
            <w:pPr>
              <w:widowControl w:val="0"/>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09">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Debt to Net Worth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30.41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2.22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0.76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0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Liab. to Liab.</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0.22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0.32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14">
            <w:pPr>
              <w:widowControl w:val="0"/>
              <w:rPr>
                <w:rFonts w:ascii="Arial" w:cs="Arial" w:eastAsia="Arial" w:hAnsi="Arial"/>
                <w:b w:val="1"/>
                <w:sz w:val="20"/>
                <w:szCs w:val="20"/>
              </w:rPr>
            </w:pPr>
            <w:r w:rsidDel="00000000" w:rsidR="00000000" w:rsidRPr="00000000">
              <w:rPr>
                <w:rFonts w:ascii="Arial" w:cs="Arial" w:eastAsia="Arial" w:hAnsi="Arial"/>
                <w:b w:val="1"/>
                <w:sz w:val="12"/>
                <w:szCs w:val="12"/>
                <w:rtl w:val="0"/>
              </w:rPr>
              <w:br w:type="textWrapping"/>
            </w:r>
            <w:r w:rsidDel="00000000" w:rsidR="00000000" w:rsidRPr="00000000">
              <w:rPr>
                <w:rFonts w:ascii="Arial" w:cs="Arial" w:eastAsia="Arial" w:hAnsi="Arial"/>
                <w:b w:val="1"/>
                <w:sz w:val="20"/>
                <w:szCs w:val="20"/>
                <w:rtl w:val="0"/>
              </w:rPr>
              <w:t xml:space="preserve">Liquidity Ratios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415">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16">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17">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18">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Net Working Capital</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$503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$16,616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$40,917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Interest Coverage</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1.84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7.50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13.60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23">
            <w:pPr>
              <w:widowControl w:val="0"/>
              <w:rPr>
                <w:rFonts w:ascii="Arial" w:cs="Arial" w:eastAsia="Arial" w:hAnsi="Arial"/>
                <w:b w:val="1"/>
                <w:sz w:val="20"/>
                <w:szCs w:val="20"/>
              </w:rPr>
            </w:pPr>
            <w:r w:rsidDel="00000000" w:rsidR="00000000" w:rsidRPr="00000000">
              <w:rPr>
                <w:rFonts w:ascii="Arial" w:cs="Arial" w:eastAsia="Arial" w:hAnsi="Arial"/>
                <w:sz w:val="12"/>
                <w:szCs w:val="12"/>
                <w:rtl w:val="0"/>
              </w:rPr>
              <w:br w:type="textWrapping"/>
            </w:r>
            <w:r w:rsidDel="00000000" w:rsidR="00000000" w:rsidRPr="00000000">
              <w:rPr>
                <w:rFonts w:ascii="Arial" w:cs="Arial" w:eastAsia="Arial" w:hAnsi="Arial"/>
                <w:b w:val="1"/>
                <w:sz w:val="20"/>
                <w:szCs w:val="20"/>
                <w:rtl w:val="0"/>
              </w:rPr>
              <w:t xml:space="preserve">Additional Ratios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424">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25">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26">
            <w:pPr>
              <w:widowControl w:val="0"/>
              <w:rPr>
                <w:rFonts w:ascii="Arial" w:cs="Arial" w:eastAsia="Arial" w:hAnsi="Arial"/>
                <w:sz w:val="20"/>
                <w:szCs w:val="20"/>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427">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Assets to Sales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0.37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0.33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0.37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Current Debt/Total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Acid Test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1.06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2.55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Sales/Net Worth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85.79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9.63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4.79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C">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Dividend Payout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D">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E">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3F">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440">
            <w:pPr>
              <w:widowControl w:val="0"/>
              <w:rPr>
                <w:rFonts w:ascii="Arial" w:cs="Arial" w:eastAsia="Arial" w:hAnsi="Arial"/>
                <w:b w:val="1"/>
                <w:color w:val="202d41"/>
                <w:sz w:val="20"/>
                <w:szCs w:val="20"/>
              </w:rPr>
            </w:pPr>
            <w:r w:rsidDel="00000000" w:rsidR="00000000" w:rsidRPr="00000000">
              <w:rPr>
                <w:rFonts w:ascii="Arial" w:cs="Arial" w:eastAsia="Arial" w:hAnsi="Arial"/>
                <w:b w:val="1"/>
                <w:color w:val="202d41"/>
                <w:sz w:val="20"/>
                <w:szCs w:val="20"/>
                <w:rtl w:val="0"/>
              </w:rPr>
              <w:t xml:space="preserve">n.a</w:t>
            </w:r>
          </w:p>
        </w:tc>
      </w:tr>
      <w:tr>
        <w:trPr>
          <w:cantSplit w:val="0"/>
          <w:tblHeader w:val="0"/>
        </w:trPr>
        <w:tc>
          <w:tcPr>
            <w:tcBorders>
              <w:top w:color="d9d9d9" w:space="0" w:sz="8"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1">
            <w:pPr>
              <w:widowControl w:val="0"/>
              <w:rPr>
                <w:rFonts w:ascii="Arial" w:cs="Arial" w:eastAsia="Arial" w:hAnsi="Arial"/>
                <w:sz w:val="17"/>
                <w:szCs w:val="17"/>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2">
            <w:pPr>
              <w:widowControl w:val="0"/>
              <w:jc w:val="right"/>
              <w:rPr>
                <w:rFonts w:ascii="Arial" w:cs="Arial" w:eastAsia="Arial" w:hAnsi="Arial"/>
                <w:sz w:val="17"/>
                <w:szCs w:val="17"/>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3">
            <w:pPr>
              <w:widowControl w:val="0"/>
              <w:jc w:val="right"/>
              <w:rPr>
                <w:rFonts w:ascii="Arial" w:cs="Arial" w:eastAsia="Arial" w:hAnsi="Arial"/>
                <w:sz w:val="17"/>
                <w:szCs w:val="17"/>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4">
            <w:pPr>
              <w:widowControl w:val="0"/>
              <w:jc w:val="right"/>
              <w:rPr>
                <w:rFonts w:ascii="Arial" w:cs="Arial" w:eastAsia="Arial" w:hAnsi="Arial"/>
                <w:sz w:val="17"/>
                <w:szCs w:val="17"/>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5">
            <w:pPr>
              <w:widowControl w:val="0"/>
              <w:jc w:val="right"/>
              <w:rPr>
                <w:rFonts w:ascii="Arial" w:cs="Arial" w:eastAsia="Arial" w:hAnsi="Arial"/>
                <w:sz w:val="17"/>
                <w:szCs w:val="17"/>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6">
            <w:pPr>
              <w:widowControl w:val="0"/>
              <w:rPr>
                <w:rFonts w:ascii="Arial" w:cs="Arial" w:eastAsia="Arial" w:hAnsi="Arial"/>
                <w:sz w:val="17"/>
                <w:szCs w:val="1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7">
            <w:pPr>
              <w:widowControl w:val="0"/>
              <w:jc w:val="right"/>
              <w:rPr>
                <w:rFonts w:ascii="Arial" w:cs="Arial" w:eastAsia="Arial" w:hAnsi="Arial"/>
                <w:sz w:val="17"/>
                <w:szCs w:val="1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8">
            <w:pPr>
              <w:widowControl w:val="0"/>
              <w:jc w:val="right"/>
              <w:rPr>
                <w:rFonts w:ascii="Arial" w:cs="Arial" w:eastAsia="Arial" w:hAnsi="Arial"/>
                <w:sz w:val="17"/>
                <w:szCs w:val="1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9">
            <w:pPr>
              <w:widowControl w:val="0"/>
              <w:jc w:val="right"/>
              <w:rPr>
                <w:rFonts w:ascii="Arial" w:cs="Arial" w:eastAsia="Arial" w:hAnsi="Arial"/>
                <w:sz w:val="17"/>
                <w:szCs w:val="1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4A">
            <w:pPr>
              <w:widowControl w:val="0"/>
              <w:jc w:val="right"/>
              <w:rPr>
                <w:rFonts w:ascii="Arial" w:cs="Arial" w:eastAsia="Arial" w:hAnsi="Arial"/>
                <w:sz w:val="17"/>
                <w:szCs w:val="17"/>
              </w:rPr>
            </w:pPr>
            <w:r w:rsidDel="00000000" w:rsidR="00000000" w:rsidRPr="00000000">
              <w:rPr>
                <w:rtl w:val="0"/>
              </w:rPr>
            </w:r>
          </w:p>
        </w:tc>
      </w:tr>
    </w:tbl>
    <w:p w:rsidR="00000000" w:rsidDel="00000000" w:rsidP="00000000" w:rsidRDefault="00000000" w:rsidRPr="00000000" w14:paraId="0000044B">
      <w:pPr>
        <w:rPr>
          <w:rFonts w:ascii="Arial" w:cs="Arial" w:eastAsia="Arial" w:hAnsi="Arial"/>
        </w:rPr>
        <w:sectPr>
          <w:type w:val="nextPage"/>
          <w:pgSz w:h="15840" w:w="12240" w:orient="portrait"/>
          <w:pgMar w:bottom="720" w:top="720" w:left="720" w:right="720" w:header="0" w:footer="0"/>
        </w:sectPr>
      </w:pPr>
      <w:r w:rsidDel="00000000" w:rsidR="00000000" w:rsidRPr="00000000">
        <w:rPr>
          <w:rtl w:val="0"/>
        </w:rPr>
      </w:r>
    </w:p>
    <w:p w:rsidR="00000000" w:rsidDel="00000000" w:rsidP="00000000" w:rsidRDefault="00000000" w:rsidRPr="00000000" w14:paraId="0000044C">
      <w:pPr>
        <w:pStyle w:val="Heading1"/>
        <w:spacing w:before="0" w:lineRule="auto"/>
        <w:rPr>
          <w:rFonts w:ascii="Arial" w:cs="Arial" w:eastAsia="Arial" w:hAnsi="Arial"/>
          <w:b w:val="1"/>
        </w:rPr>
      </w:pPr>
      <w:bookmarkStart w:colFirst="0" w:colLast="0" w:name="_heading=h.25b2l0r" w:id="67"/>
      <w:bookmarkEnd w:id="67"/>
      <w:r w:rsidDel="00000000" w:rsidR="00000000" w:rsidRPr="00000000">
        <w:rPr>
          <w:rFonts w:ascii="Arial" w:cs="Arial" w:eastAsia="Arial" w:hAnsi="Arial"/>
          <w:b w:val="1"/>
          <w:rtl w:val="0"/>
        </w:rPr>
        <w:t xml:space="preserve">Appendix</w:t>
      </w:r>
    </w:p>
    <w:p w:rsidR="00000000" w:rsidDel="00000000" w:rsidP="00000000" w:rsidRDefault="00000000" w:rsidRPr="00000000" w14:paraId="0000044D">
      <w:pPr>
        <w:pStyle w:val="Subtitle"/>
        <w:rPr>
          <w:rFonts w:ascii="Arial" w:cs="Arial" w:eastAsia="Arial" w:hAnsi="Arial"/>
        </w:rPr>
      </w:pPr>
      <w:bookmarkStart w:colFirst="0" w:colLast="0" w:name="_heading=h.kgcv8k" w:id="68"/>
      <w:bookmarkEnd w:id="68"/>
      <w:r w:rsidDel="00000000" w:rsidR="00000000" w:rsidRPr="00000000">
        <w:rPr>
          <w:rFonts w:ascii="Arial" w:cs="Arial" w:eastAsia="Arial" w:hAnsi="Arial"/>
          <w:rtl w:val="0"/>
        </w:rPr>
        <w:t xml:space="preserve">Sales Forecast (With Monthly Detail)</w:t>
      </w:r>
    </w:p>
    <w:p w:rsidR="00000000" w:rsidDel="00000000" w:rsidP="00000000" w:rsidRDefault="00000000" w:rsidRPr="00000000" w14:paraId="0000044E">
      <w:pPr>
        <w:rPr>
          <w:rFonts w:ascii="Arial" w:cs="Arial" w:eastAsia="Arial" w:hAnsi="Arial"/>
          <w:sz w:val="12"/>
          <w:szCs w:val="12"/>
        </w:rPr>
      </w:pPr>
      <w:r w:rsidDel="00000000" w:rsidR="00000000" w:rsidRPr="00000000">
        <w:rPr>
          <w:rtl w:val="0"/>
        </w:rPr>
      </w:r>
    </w:p>
    <w:tbl>
      <w:tblPr>
        <w:tblStyle w:val="Table23"/>
        <w:tblW w:w="1440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1"/>
        <w:gridCol w:w="494"/>
        <w:gridCol w:w="958"/>
        <w:gridCol w:w="958"/>
        <w:gridCol w:w="958"/>
        <w:gridCol w:w="959"/>
        <w:gridCol w:w="959"/>
        <w:gridCol w:w="959"/>
        <w:gridCol w:w="959"/>
        <w:gridCol w:w="959"/>
        <w:gridCol w:w="959"/>
        <w:gridCol w:w="959"/>
        <w:gridCol w:w="959"/>
        <w:gridCol w:w="959"/>
        <w:tblGridChange w:id="0">
          <w:tblGrid>
            <w:gridCol w:w="2401"/>
            <w:gridCol w:w="494"/>
            <w:gridCol w:w="958"/>
            <w:gridCol w:w="958"/>
            <w:gridCol w:w="958"/>
            <w:gridCol w:w="959"/>
            <w:gridCol w:w="959"/>
            <w:gridCol w:w="959"/>
            <w:gridCol w:w="959"/>
            <w:gridCol w:w="959"/>
            <w:gridCol w:w="959"/>
            <w:gridCol w:w="959"/>
            <w:gridCol w:w="959"/>
            <w:gridCol w:w="959"/>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44F">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Sales </w:t>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0">
            <w:pPr>
              <w:widowControl w:val="0"/>
              <w:spacing w:line="240" w:lineRule="auto"/>
              <w:rPr>
                <w:rFonts w:ascii="Arial" w:cs="Arial" w:eastAsia="Arial" w:hAnsi="Arial"/>
                <w:b w:val="1"/>
                <w:color w:val="202d41"/>
                <w:sz w:val="16"/>
                <w:szCs w:val="16"/>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1">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2">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8">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B">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45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5D">
            <w:pPr>
              <w:rPr>
                <w:rFonts w:ascii="Arial" w:cs="Arial" w:eastAsia="Arial" w:hAnsi="Arial"/>
                <w:sz w:val="16"/>
                <w:szCs w:val="16"/>
              </w:rPr>
            </w:pPr>
            <w:r w:rsidDel="00000000" w:rsidR="00000000" w:rsidRPr="00000000">
              <w:rPr>
                <w:rFonts w:ascii="Arial" w:cs="Arial" w:eastAsia="Arial" w:hAnsi="Arial"/>
                <w:sz w:val="16"/>
                <w:szCs w:val="16"/>
                <w:rtl w:val="0"/>
              </w:rPr>
              <w:t xml:space="preserve">Owner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5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5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B">
            <w:pPr>
              <w:rPr>
                <w:rFonts w:ascii="Arial" w:cs="Arial" w:eastAsia="Arial" w:hAnsi="Arial"/>
                <w:sz w:val="16"/>
                <w:szCs w:val="16"/>
              </w:rPr>
            </w:pPr>
            <w:r w:rsidDel="00000000" w:rsidR="00000000" w:rsidRPr="00000000">
              <w:rPr>
                <w:rFonts w:ascii="Arial" w:cs="Arial" w:eastAsia="Arial" w:hAnsi="Arial"/>
                <w:sz w:val="16"/>
                <w:szCs w:val="16"/>
                <w:rtl w:val="0"/>
              </w:rPr>
              <w:t xml:space="preserve">Stylist #1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6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9">
            <w:pPr>
              <w:rPr>
                <w:rFonts w:ascii="Arial" w:cs="Arial" w:eastAsia="Arial" w:hAnsi="Arial"/>
                <w:sz w:val="16"/>
                <w:szCs w:val="16"/>
              </w:rPr>
            </w:pPr>
            <w:r w:rsidDel="00000000" w:rsidR="00000000" w:rsidRPr="00000000">
              <w:rPr>
                <w:rFonts w:ascii="Arial" w:cs="Arial" w:eastAsia="Arial" w:hAnsi="Arial"/>
                <w:sz w:val="16"/>
                <w:szCs w:val="16"/>
                <w:rtl w:val="0"/>
              </w:rPr>
              <w:t xml:space="preserve">Barber #1</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7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7">
            <w:pPr>
              <w:rPr>
                <w:rFonts w:ascii="Arial" w:cs="Arial" w:eastAsia="Arial" w:hAnsi="Arial"/>
                <w:sz w:val="16"/>
                <w:szCs w:val="16"/>
              </w:rPr>
            </w:pPr>
            <w:r w:rsidDel="00000000" w:rsidR="00000000" w:rsidRPr="00000000">
              <w:rPr>
                <w:rFonts w:ascii="Arial" w:cs="Arial" w:eastAsia="Arial" w:hAnsi="Arial"/>
                <w:sz w:val="16"/>
                <w:szCs w:val="16"/>
                <w:rtl w:val="0"/>
              </w:rPr>
              <w:t xml:space="preserve">Stylist #2</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8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5">
            <w:pPr>
              <w:rPr>
                <w:rFonts w:ascii="Arial" w:cs="Arial" w:eastAsia="Arial" w:hAnsi="Arial"/>
                <w:sz w:val="16"/>
                <w:szCs w:val="16"/>
              </w:rPr>
            </w:pPr>
            <w:r w:rsidDel="00000000" w:rsidR="00000000" w:rsidRPr="00000000">
              <w:rPr>
                <w:rFonts w:ascii="Arial" w:cs="Arial" w:eastAsia="Arial" w:hAnsi="Arial"/>
                <w:sz w:val="16"/>
                <w:szCs w:val="16"/>
                <w:rtl w:val="0"/>
              </w:rPr>
              <w:t xml:space="preserve">Stylist #3</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9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3">
            <w:pPr>
              <w:rPr>
                <w:rFonts w:ascii="Arial" w:cs="Arial" w:eastAsia="Arial" w:hAnsi="Arial"/>
                <w:sz w:val="16"/>
                <w:szCs w:val="16"/>
              </w:rPr>
            </w:pPr>
            <w:r w:rsidDel="00000000" w:rsidR="00000000" w:rsidRPr="00000000">
              <w:rPr>
                <w:rFonts w:ascii="Arial" w:cs="Arial" w:eastAsia="Arial" w:hAnsi="Arial"/>
                <w:sz w:val="16"/>
                <w:szCs w:val="16"/>
                <w:rtl w:val="0"/>
              </w:rPr>
              <w:t xml:space="preserve">Nails and massage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A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1">
            <w:pPr>
              <w:rPr>
                <w:rFonts w:ascii="Arial" w:cs="Arial" w:eastAsia="Arial" w:hAnsi="Arial"/>
                <w:sz w:val="16"/>
                <w:szCs w:val="16"/>
              </w:rPr>
            </w:pPr>
            <w:r w:rsidDel="00000000" w:rsidR="00000000" w:rsidRPr="00000000">
              <w:rPr>
                <w:rFonts w:ascii="Arial" w:cs="Arial" w:eastAsia="Arial" w:hAnsi="Arial"/>
                <w:sz w:val="16"/>
                <w:szCs w:val="16"/>
                <w:rtl w:val="0"/>
              </w:rPr>
              <w:t xml:space="preserve">Product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BF">
            <w:pPr>
              <w:rPr>
                <w:rFonts w:ascii="Arial" w:cs="Arial" w:eastAsia="Arial" w:hAnsi="Arial"/>
                <w:sz w:val="16"/>
                <w:szCs w:val="16"/>
              </w:rPr>
            </w:pPr>
            <w:r w:rsidDel="00000000" w:rsidR="00000000" w:rsidRPr="00000000">
              <w:rPr>
                <w:rFonts w:ascii="Arial" w:cs="Arial" w:eastAsia="Arial" w:hAnsi="Arial"/>
                <w:sz w:val="16"/>
                <w:szCs w:val="16"/>
                <w:rtl w:val="0"/>
              </w:rPr>
              <w:t xml:space="preserve">Total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0">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C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CD">
            <w:pPr>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Direct Cost of Sales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CE">
            <w:pPr>
              <w:widowControl w:val="0"/>
              <w:jc w:val="right"/>
              <w:rPr>
                <w:rFonts w:ascii="Arial" w:cs="Arial" w:eastAsia="Arial" w:hAnsi="Arial"/>
                <w:b w:val="1"/>
                <w:color w:val="202d41"/>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CF">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0">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1">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2">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3">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4">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5">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6">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7">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8">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9">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ffffff"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4DA">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DB">
            <w:pPr>
              <w:rPr>
                <w:rFonts w:ascii="Arial" w:cs="Arial" w:eastAsia="Arial" w:hAnsi="Arial"/>
                <w:sz w:val="16"/>
                <w:szCs w:val="16"/>
              </w:rPr>
            </w:pPr>
            <w:r w:rsidDel="00000000" w:rsidR="00000000" w:rsidRPr="00000000">
              <w:rPr>
                <w:rFonts w:ascii="Arial" w:cs="Arial" w:eastAsia="Arial" w:hAnsi="Arial"/>
                <w:sz w:val="16"/>
                <w:szCs w:val="16"/>
                <w:rtl w:val="0"/>
              </w:rPr>
              <w:t xml:space="preserve">Product Costs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DC">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D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D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D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9">
            <w:pPr>
              <w:rPr>
                <w:rFonts w:ascii="Arial" w:cs="Arial" w:eastAsia="Arial" w:hAnsi="Arial"/>
                <w:sz w:val="16"/>
                <w:szCs w:val="16"/>
              </w:rPr>
            </w:pPr>
            <w:r w:rsidDel="00000000" w:rsidR="00000000" w:rsidRPr="00000000">
              <w:rPr>
                <w:rFonts w:ascii="Arial" w:cs="Arial" w:eastAsia="Arial" w:hAnsi="Arial"/>
                <w:sz w:val="16"/>
                <w:szCs w:val="16"/>
                <w:rtl w:val="0"/>
              </w:rPr>
              <w:t xml:space="preserve">Other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A">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E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7">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Subtotal Direct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8">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4F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0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0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0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0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0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r>
    </w:tbl>
    <w:p w:rsidR="00000000" w:rsidDel="00000000" w:rsidP="00000000" w:rsidRDefault="00000000" w:rsidRPr="00000000" w14:paraId="00000505">
      <w:pPr>
        <w:pStyle w:val="Subtitle"/>
        <w:rPr>
          <w:rFonts w:ascii="Arial" w:cs="Arial" w:eastAsia="Arial" w:hAnsi="Arial"/>
        </w:rPr>
      </w:pPr>
      <w:bookmarkStart w:colFirst="0" w:colLast="0" w:name="_heading=h.34g0dwd" w:id="69"/>
      <w:bookmarkEnd w:id="69"/>
      <w:r w:rsidDel="00000000" w:rsidR="00000000" w:rsidRPr="00000000">
        <w:rPr>
          <w:rFonts w:ascii="Arial" w:cs="Arial" w:eastAsia="Arial" w:hAnsi="Arial"/>
          <w:rtl w:val="0"/>
        </w:rPr>
        <w:br w:type="textWrapping"/>
        <w:br w:type="textWrapping"/>
        <w:t xml:space="preserve">Personnel (With Monthly Details)</w:t>
      </w:r>
    </w:p>
    <w:p w:rsidR="00000000" w:rsidDel="00000000" w:rsidP="00000000" w:rsidRDefault="00000000" w:rsidRPr="00000000" w14:paraId="00000506">
      <w:pPr>
        <w:rPr>
          <w:rFonts w:ascii="Arial" w:cs="Arial" w:eastAsia="Arial" w:hAnsi="Arial"/>
          <w:sz w:val="12"/>
          <w:szCs w:val="12"/>
        </w:rPr>
      </w:pPr>
      <w:r w:rsidDel="00000000" w:rsidR="00000000" w:rsidRPr="00000000">
        <w:rPr>
          <w:rtl w:val="0"/>
        </w:rPr>
      </w:r>
    </w:p>
    <w:tbl>
      <w:tblPr>
        <w:tblStyle w:val="Table24"/>
        <w:tblW w:w="1441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7"/>
        <w:gridCol w:w="661"/>
        <w:gridCol w:w="1018"/>
        <w:gridCol w:w="1018"/>
        <w:gridCol w:w="1018"/>
        <w:gridCol w:w="1017"/>
        <w:gridCol w:w="1017"/>
        <w:gridCol w:w="1017"/>
        <w:gridCol w:w="1017"/>
        <w:gridCol w:w="1017"/>
        <w:gridCol w:w="1017"/>
        <w:gridCol w:w="1017"/>
        <w:gridCol w:w="1017"/>
        <w:gridCol w:w="1017"/>
        <w:tblGridChange w:id="0">
          <w:tblGrid>
            <w:gridCol w:w="1547"/>
            <w:gridCol w:w="661"/>
            <w:gridCol w:w="1018"/>
            <w:gridCol w:w="1018"/>
            <w:gridCol w:w="1018"/>
            <w:gridCol w:w="1017"/>
            <w:gridCol w:w="1017"/>
            <w:gridCol w:w="1017"/>
            <w:gridCol w:w="1017"/>
            <w:gridCol w:w="1017"/>
            <w:gridCol w:w="1017"/>
            <w:gridCol w:w="1017"/>
            <w:gridCol w:w="1017"/>
            <w:gridCol w:w="1017"/>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507">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Personnel Plan</w:t>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8">
            <w:pPr>
              <w:widowControl w:val="0"/>
              <w:spacing w:line="240" w:lineRule="auto"/>
              <w:rPr>
                <w:rFonts w:ascii="Arial" w:cs="Arial" w:eastAsia="Arial" w:hAnsi="Arial"/>
                <w:b w:val="1"/>
                <w:color w:val="202d41"/>
                <w:sz w:val="16"/>
                <w:szCs w:val="16"/>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B">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D">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E">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0F">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10">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11">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12">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1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d9d9d9"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51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5">
            <w:pPr>
              <w:rPr>
                <w:rFonts w:ascii="Arial" w:cs="Arial" w:eastAsia="Arial" w:hAnsi="Arial"/>
                <w:sz w:val="16"/>
                <w:szCs w:val="16"/>
              </w:rPr>
            </w:pPr>
            <w:r w:rsidDel="00000000" w:rsidR="00000000" w:rsidRPr="00000000">
              <w:rPr>
                <w:rFonts w:ascii="Arial" w:cs="Arial" w:eastAsia="Arial" w:hAnsi="Arial"/>
                <w:sz w:val="16"/>
                <w:szCs w:val="16"/>
                <w:rtl w:val="0"/>
              </w:rPr>
              <w:t xml:space="preserve">Owner (Stylist)</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1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3">
            <w:pPr>
              <w:rPr>
                <w:rFonts w:ascii="Arial" w:cs="Arial" w:eastAsia="Arial" w:hAnsi="Arial"/>
                <w:sz w:val="16"/>
                <w:szCs w:val="16"/>
              </w:rPr>
            </w:pPr>
            <w:r w:rsidDel="00000000" w:rsidR="00000000" w:rsidRPr="00000000">
              <w:rPr>
                <w:rFonts w:ascii="Arial" w:cs="Arial" w:eastAsia="Arial" w:hAnsi="Arial"/>
                <w:sz w:val="16"/>
                <w:szCs w:val="16"/>
                <w:rtl w:val="0"/>
              </w:rPr>
              <w:t xml:space="preserve">Receptionist</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2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1">
            <w:pPr>
              <w:rPr>
                <w:rFonts w:ascii="Arial" w:cs="Arial" w:eastAsia="Arial" w:hAnsi="Arial"/>
                <w:sz w:val="16"/>
                <w:szCs w:val="16"/>
              </w:rPr>
            </w:pPr>
            <w:r w:rsidDel="00000000" w:rsidR="00000000" w:rsidRPr="00000000">
              <w:rPr>
                <w:rFonts w:ascii="Arial" w:cs="Arial" w:eastAsia="Arial" w:hAnsi="Arial"/>
                <w:sz w:val="16"/>
                <w:szCs w:val="16"/>
                <w:rtl w:val="0"/>
              </w:rPr>
              <w:t xml:space="preserve">Shampoo Tech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3F">
            <w:pPr>
              <w:rPr>
                <w:rFonts w:ascii="Arial" w:cs="Arial" w:eastAsia="Arial" w:hAnsi="Arial"/>
                <w:sz w:val="16"/>
                <w:szCs w:val="16"/>
              </w:rPr>
            </w:pPr>
            <w:r w:rsidDel="00000000" w:rsidR="00000000" w:rsidRPr="00000000">
              <w:rPr>
                <w:rFonts w:ascii="Arial" w:cs="Arial" w:eastAsia="Arial" w:hAnsi="Arial"/>
                <w:sz w:val="16"/>
                <w:szCs w:val="16"/>
                <w:rtl w:val="0"/>
              </w:rPr>
              <w:t xml:space="preserve">Total People</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0">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D">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Total Payroll</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E">
            <w:pPr>
              <w:widowControl w:val="0"/>
              <w:jc w:val="right"/>
              <w:rPr>
                <w:rFonts w:ascii="Arial" w:cs="Arial" w:eastAsia="Arial" w:hAnsi="Arial"/>
                <w:b w:val="1"/>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4F">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0">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1">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2">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3">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4">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5">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6">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7">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8">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9">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55A">
            <w:pPr>
              <w:widowControl w:val="0"/>
              <w:jc w:val="righ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$4,200 </w:t>
            </w:r>
          </w:p>
        </w:tc>
      </w:tr>
    </w:tbl>
    <w:p w:rsidR="00000000" w:rsidDel="00000000" w:rsidP="00000000" w:rsidRDefault="00000000" w:rsidRPr="00000000" w14:paraId="0000055B">
      <w:pPr>
        <w:pStyle w:val="Subtitle"/>
        <w:rPr>
          <w:rFonts w:ascii="Arial" w:cs="Arial" w:eastAsia="Arial" w:hAnsi="Arial"/>
        </w:rPr>
      </w:pPr>
      <w:r w:rsidDel="00000000" w:rsidR="00000000" w:rsidRPr="00000000">
        <w:rPr>
          <w:rFonts w:ascii="Arial" w:cs="Arial" w:eastAsia="Arial" w:hAnsi="Arial"/>
          <w:rtl w:val="0"/>
        </w:rPr>
        <w:t xml:space="preserve">Profit and Loss Statement (With Monthly Detail)</w:t>
      </w:r>
    </w:p>
    <w:p w:rsidR="00000000" w:rsidDel="00000000" w:rsidP="00000000" w:rsidRDefault="00000000" w:rsidRPr="00000000" w14:paraId="0000055C">
      <w:pPr>
        <w:rPr>
          <w:rFonts w:ascii="Arial" w:cs="Arial" w:eastAsia="Arial" w:hAnsi="Arial"/>
          <w:sz w:val="12"/>
          <w:szCs w:val="12"/>
        </w:rPr>
      </w:pPr>
      <w:r w:rsidDel="00000000" w:rsidR="00000000" w:rsidRPr="00000000">
        <w:rPr>
          <w:rtl w:val="0"/>
        </w:rPr>
      </w:r>
    </w:p>
    <w:tbl>
      <w:tblPr>
        <w:tblStyle w:val="Table25"/>
        <w:tblW w:w="1450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1"/>
        <w:gridCol w:w="509"/>
        <w:gridCol w:w="948"/>
        <w:gridCol w:w="948"/>
        <w:gridCol w:w="948"/>
        <w:gridCol w:w="949"/>
        <w:gridCol w:w="949"/>
        <w:gridCol w:w="949"/>
        <w:gridCol w:w="949"/>
        <w:gridCol w:w="949"/>
        <w:gridCol w:w="949"/>
        <w:gridCol w:w="949"/>
        <w:gridCol w:w="949"/>
        <w:gridCol w:w="949"/>
        <w:tblGridChange w:id="0">
          <w:tblGrid>
            <w:gridCol w:w="2611"/>
            <w:gridCol w:w="509"/>
            <w:gridCol w:w="948"/>
            <w:gridCol w:w="948"/>
            <w:gridCol w:w="948"/>
            <w:gridCol w:w="949"/>
            <w:gridCol w:w="949"/>
            <w:gridCol w:w="949"/>
            <w:gridCol w:w="949"/>
            <w:gridCol w:w="949"/>
            <w:gridCol w:w="949"/>
            <w:gridCol w:w="949"/>
            <w:gridCol w:w="949"/>
            <w:gridCol w:w="949"/>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43.0" w:type="dxa"/>
              <w:left w:w="43.0" w:type="dxa"/>
              <w:bottom w:w="43.0" w:type="dxa"/>
              <w:right w:w="43.0" w:type="dxa"/>
            </w:tcMar>
          </w:tcPr>
          <w:p w:rsidR="00000000" w:rsidDel="00000000" w:rsidP="00000000" w:rsidRDefault="00000000" w:rsidRPr="00000000" w14:paraId="0000055D">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Pro Forma Profit and Loss</w:t>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5E">
            <w:pPr>
              <w:widowControl w:val="0"/>
              <w:spacing w:line="240" w:lineRule="auto"/>
              <w:rPr>
                <w:rFonts w:ascii="Arial" w:cs="Arial" w:eastAsia="Arial" w:hAnsi="Arial"/>
                <w:b w:val="1"/>
                <w:color w:val="202d41"/>
                <w:sz w:val="16"/>
                <w:szCs w:val="16"/>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5F">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0">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1">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2">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8">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d9d9d9" w:space="0" w:sz="8" w:val="single"/>
              <w:right w:color="000000" w:space="0" w:sz="0" w:val="nil"/>
            </w:tcBorders>
            <w:tcMar>
              <w:top w:w="43.0" w:type="dxa"/>
              <w:left w:w="43.0" w:type="dxa"/>
              <w:bottom w:w="43.0" w:type="dxa"/>
              <w:right w:w="43.0" w:type="dxa"/>
            </w:tcMar>
          </w:tcPr>
          <w:p w:rsidR="00000000" w:rsidDel="00000000" w:rsidP="00000000" w:rsidRDefault="00000000" w:rsidRPr="00000000" w14:paraId="0000056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6B">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6C">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6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6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6F">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0">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1">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2">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3">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4">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5">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6">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7">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8">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9">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Direct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A">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B">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C">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7F">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0">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1">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2">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3">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4">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5">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6">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7">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Other Costs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8">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9">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A">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B">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C">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8F">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0">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1">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2">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3">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4">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5">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Cost of 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6">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7">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8">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9">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A">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B">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C">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9F">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0">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1">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2">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3">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Gross Margin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4">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5">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6">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7">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8">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9">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A">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B">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C">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AF">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0">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$14,240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1">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Gross Margin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2">
            <w:pPr>
              <w:widowControl w:val="0"/>
              <w:spacing w:line="240" w:lineRule="auto"/>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3">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97.10%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4">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97.10%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5">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97.10%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6">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97.10%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7">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8">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9">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A">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B">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C">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D">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BE">
            <w:pPr>
              <w:widowControl w:val="0"/>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97.53%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BF">
            <w:pPr>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5C0">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Expenses</w:t>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1">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2">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3">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4">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6">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8">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9">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A">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C">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5CD">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CE">
            <w:pPr>
              <w:rPr>
                <w:rFonts w:ascii="Arial" w:cs="Arial" w:eastAsia="Arial" w:hAnsi="Arial"/>
                <w:sz w:val="16"/>
                <w:szCs w:val="16"/>
              </w:rPr>
            </w:pPr>
            <w:r w:rsidDel="00000000" w:rsidR="00000000" w:rsidRPr="00000000">
              <w:rPr>
                <w:rFonts w:ascii="Arial" w:cs="Arial" w:eastAsia="Arial" w:hAnsi="Arial"/>
                <w:sz w:val="16"/>
                <w:szCs w:val="16"/>
                <w:rtl w:val="0"/>
              </w:rPr>
              <w:t xml:space="preserve">Payroll</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CF">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C">
            <w:pPr>
              <w:rPr>
                <w:rFonts w:ascii="Arial" w:cs="Arial" w:eastAsia="Arial" w:hAnsi="Arial"/>
                <w:sz w:val="16"/>
                <w:szCs w:val="16"/>
              </w:rPr>
            </w:pPr>
            <w:r w:rsidDel="00000000" w:rsidR="00000000" w:rsidRPr="00000000">
              <w:rPr>
                <w:rFonts w:ascii="Arial" w:cs="Arial" w:eastAsia="Arial" w:hAnsi="Arial"/>
                <w:sz w:val="16"/>
                <w:szCs w:val="16"/>
                <w:rtl w:val="0"/>
              </w:rPr>
              <w:t xml:space="preserve">Marketing/Promotion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D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A">
            <w:pPr>
              <w:rPr>
                <w:rFonts w:ascii="Arial" w:cs="Arial" w:eastAsia="Arial" w:hAnsi="Arial"/>
                <w:sz w:val="16"/>
                <w:szCs w:val="16"/>
              </w:rPr>
            </w:pPr>
            <w:r w:rsidDel="00000000" w:rsidR="00000000" w:rsidRPr="00000000">
              <w:rPr>
                <w:rFonts w:ascii="Arial" w:cs="Arial" w:eastAsia="Arial" w:hAnsi="Arial"/>
                <w:sz w:val="16"/>
                <w:szCs w:val="16"/>
                <w:rtl w:val="0"/>
              </w:rPr>
              <w:t xml:space="preserve">Depreciation</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$633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E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$683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8">
            <w:pPr>
              <w:rPr>
                <w:rFonts w:ascii="Arial" w:cs="Arial" w:eastAsia="Arial" w:hAnsi="Arial"/>
                <w:sz w:val="16"/>
                <w:szCs w:val="16"/>
              </w:rPr>
            </w:pPr>
            <w:r w:rsidDel="00000000" w:rsidR="00000000" w:rsidRPr="00000000">
              <w:rPr>
                <w:rFonts w:ascii="Arial" w:cs="Arial" w:eastAsia="Arial" w:hAnsi="Arial"/>
                <w:sz w:val="16"/>
                <w:szCs w:val="16"/>
                <w:rtl w:val="0"/>
              </w:rPr>
              <w:t xml:space="preserve">Rent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9">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5F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$1,895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6">
            <w:pPr>
              <w:rPr>
                <w:rFonts w:ascii="Arial" w:cs="Arial" w:eastAsia="Arial" w:hAnsi="Arial"/>
                <w:sz w:val="16"/>
                <w:szCs w:val="16"/>
              </w:rPr>
            </w:pPr>
            <w:r w:rsidDel="00000000" w:rsidR="00000000" w:rsidRPr="00000000">
              <w:rPr>
                <w:rFonts w:ascii="Arial" w:cs="Arial" w:eastAsia="Arial" w:hAnsi="Arial"/>
                <w:sz w:val="16"/>
                <w:szCs w:val="16"/>
                <w:rtl w:val="0"/>
              </w:rPr>
              <w:t xml:space="preserve">Utilities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0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$350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4">
            <w:pPr>
              <w:rPr>
                <w:rFonts w:ascii="Arial" w:cs="Arial" w:eastAsia="Arial" w:hAnsi="Arial"/>
                <w:sz w:val="16"/>
                <w:szCs w:val="16"/>
              </w:rPr>
            </w:pPr>
            <w:r w:rsidDel="00000000" w:rsidR="00000000" w:rsidRPr="00000000">
              <w:rPr>
                <w:rFonts w:ascii="Arial" w:cs="Arial" w:eastAsia="Arial" w:hAnsi="Arial"/>
                <w:sz w:val="16"/>
                <w:szCs w:val="16"/>
                <w:rtl w:val="0"/>
              </w:rPr>
              <w:t xml:space="preserve">Insurance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1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2">
            <w:pPr>
              <w:rPr>
                <w:rFonts w:ascii="Arial" w:cs="Arial" w:eastAsia="Arial" w:hAnsi="Arial"/>
                <w:sz w:val="16"/>
                <w:szCs w:val="16"/>
              </w:rPr>
            </w:pPr>
            <w:r w:rsidDel="00000000" w:rsidR="00000000" w:rsidRPr="00000000">
              <w:rPr>
                <w:rFonts w:ascii="Arial" w:cs="Arial" w:eastAsia="Arial" w:hAnsi="Arial"/>
                <w:sz w:val="16"/>
                <w:szCs w:val="16"/>
                <w:rtl w:val="0"/>
              </w:rPr>
              <w:t xml:space="preserve">Payroll Taxes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2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0">
            <w:pPr>
              <w:rPr>
                <w:rFonts w:ascii="Arial" w:cs="Arial" w:eastAsia="Arial" w:hAnsi="Arial"/>
                <w:sz w:val="16"/>
                <w:szCs w:val="16"/>
              </w:rPr>
            </w:pPr>
            <w:r w:rsidDel="00000000" w:rsidR="00000000" w:rsidRPr="00000000">
              <w:rPr>
                <w:rFonts w:ascii="Arial" w:cs="Arial" w:eastAsia="Arial" w:hAnsi="Arial"/>
                <w:sz w:val="16"/>
                <w:szCs w:val="16"/>
                <w:rtl w:val="0"/>
              </w:rPr>
              <w:t xml:space="preserve">Independently contracted stylists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1">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$3,700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E">
            <w:pPr>
              <w:rPr>
                <w:rFonts w:ascii="Arial" w:cs="Arial" w:eastAsia="Arial" w:hAnsi="Arial"/>
                <w:sz w:val="16"/>
                <w:szCs w:val="16"/>
              </w:rPr>
            </w:pPr>
            <w:r w:rsidDel="00000000" w:rsidR="00000000" w:rsidRPr="00000000">
              <w:rPr>
                <w:rFonts w:ascii="Arial" w:cs="Arial" w:eastAsia="Arial" w:hAnsi="Arial"/>
                <w:sz w:val="16"/>
                <w:szCs w:val="16"/>
                <w:rtl w:val="0"/>
              </w:rPr>
              <w:t xml:space="preserve">Supplies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3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C">
            <w:pPr>
              <w:rPr>
                <w:rFonts w:ascii="Arial" w:cs="Arial" w:eastAsia="Arial" w:hAnsi="Arial"/>
                <w:sz w:val="16"/>
                <w:szCs w:val="16"/>
              </w:rPr>
            </w:pPr>
            <w:r w:rsidDel="00000000" w:rsidR="00000000" w:rsidRPr="00000000">
              <w:rPr>
                <w:rFonts w:ascii="Arial" w:cs="Arial" w:eastAsia="Arial" w:hAnsi="Arial"/>
                <w:sz w:val="16"/>
                <w:szCs w:val="16"/>
                <w:rtl w:val="0"/>
              </w:rPr>
              <w:t xml:space="preserve">Other</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4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5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A">
            <w:pPr>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B">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C">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D">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E">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5F">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0">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1">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2">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3">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4">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5">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6">
            <w:pPr>
              <w:widowControl w:val="0"/>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67">
            <w:pPr>
              <w:widowControl w:val="0"/>
              <w:jc w:val="right"/>
              <w:rPr>
                <w:rFonts w:ascii="Arial" w:cs="Arial" w:eastAsia="Arial" w:hAnsi="Arial"/>
                <w:sz w:val="8"/>
                <w:szCs w:val="8"/>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8">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Operating Expenses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9">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A">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$11,278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B">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C">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D">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E">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6F">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0">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1">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2">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3">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75">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$13,328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6">
            <w:pPr>
              <w:spacing w:line="240" w:lineRule="auto"/>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7">
            <w:pPr>
              <w:spacing w:line="240" w:lineRule="auto"/>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8">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9">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A">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B">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C">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D">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E">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7F">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80">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81">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82">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83">
            <w:pPr>
              <w:spacing w:line="240" w:lineRule="auto"/>
              <w:jc w:val="right"/>
              <w:rPr>
                <w:rFonts w:ascii="Arial" w:cs="Arial" w:eastAsia="Arial" w:hAnsi="Arial"/>
                <w:sz w:val="8"/>
                <w:szCs w:val="8"/>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4">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Profit Before Interest and Taxes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5">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6">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$762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7">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8">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9">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A">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B">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C">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D">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E">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8F">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0">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1">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$912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2">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EBITDA</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3">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5">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6">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7">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8">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9">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A">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B">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C">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D">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E">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9F">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0">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Interest Expense</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1">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2">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3">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$499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$491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5">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$483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6">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$474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7">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$466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8">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$458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9">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A">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B">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$433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C">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D">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$416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E">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Taxes Incurred</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AF">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0">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1">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2">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3">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5">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6">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7">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8">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9">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A">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BB">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$149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BC">
            <w:pPr>
              <w:spacing w:line="240" w:lineRule="auto"/>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BD">
            <w:pPr>
              <w:spacing w:line="240" w:lineRule="auto"/>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BE">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BF">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0">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1">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2">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3">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4">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5">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6">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7">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8">
            <w:pPr>
              <w:spacing w:line="240" w:lineRule="auto"/>
              <w:jc w:val="right"/>
              <w:rPr>
                <w:rFonts w:ascii="Arial" w:cs="Arial" w:eastAsia="Arial" w:hAnsi="Arial"/>
                <w:sz w:val="8"/>
                <w:szCs w:val="8"/>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43.0" w:type="dxa"/>
              <w:left w:w="43.0" w:type="dxa"/>
              <w:bottom w:w="43.0" w:type="dxa"/>
              <w:right w:w="43.0" w:type="dxa"/>
            </w:tcMar>
          </w:tcPr>
          <w:p w:rsidR="00000000" w:rsidDel="00000000" w:rsidP="00000000" w:rsidRDefault="00000000" w:rsidRPr="00000000" w14:paraId="000006C9">
            <w:pPr>
              <w:spacing w:line="240" w:lineRule="auto"/>
              <w:jc w:val="right"/>
              <w:rPr>
                <w:rFonts w:ascii="Arial" w:cs="Arial" w:eastAsia="Arial" w:hAnsi="Arial"/>
                <w:sz w:val="8"/>
                <w:szCs w:val="8"/>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A">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Net Profit</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B">
            <w:pPr>
              <w:spacing w:line="240" w:lineRule="auto"/>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C">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D">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E">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CF">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0">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$306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1">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$312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2">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$318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3">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$330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5">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$336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6">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$341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7">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$347 </w:t>
            </w:r>
          </w:p>
        </w:tc>
      </w:tr>
      <w:tr>
        <w:trPr>
          <w:cantSplit w:val="0"/>
          <w:trHeight w:val="140" w:hRule="atLeast"/>
          <w:tblHeader w:val="0"/>
        </w:trPr>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8">
            <w:pPr>
              <w:spacing w:line="240" w:lineRule="auto"/>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Net Profit/Sales</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9">
            <w:pPr>
              <w:spacing w:line="240" w:lineRule="auto"/>
              <w:rPr>
                <w:rFonts w:ascii="Arial" w:cs="Arial" w:eastAsia="Arial" w:hAnsi="Arial"/>
                <w:b w:val="1"/>
                <w:color w:val="202d41"/>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A">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1.44%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B">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1.20%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C">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1.25%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D">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1.29%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E">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2.10%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DF">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2.14%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0">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2.18%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1">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2.22%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2">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2.26%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3">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2.30%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4">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2.34% </w:t>
            </w:r>
          </w:p>
        </w:tc>
        <w:tc>
          <w:tcPr>
            <w:tcBorders>
              <w:top w:color="d9d9d9" w:space="0" w:sz="8" w:val="single"/>
              <w:left w:color="d9d9d9" w:space="0" w:sz="8" w:val="single"/>
              <w:bottom w:color="d9d9d9" w:space="0" w:sz="8" w:val="single"/>
              <w:right w:color="d9d9d9" w:space="0" w:sz="8" w:val="single"/>
            </w:tcBorders>
            <w:tcMar>
              <w:top w:w="43.0" w:type="dxa"/>
              <w:left w:w="43.0" w:type="dxa"/>
              <w:bottom w:w="43.0" w:type="dxa"/>
              <w:right w:w="43.0" w:type="dxa"/>
            </w:tcMar>
          </w:tcPr>
          <w:p w:rsidR="00000000" w:rsidDel="00000000" w:rsidP="00000000" w:rsidRDefault="00000000" w:rsidRPr="00000000" w14:paraId="000006E5">
            <w:pPr>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2.38% </w:t>
            </w:r>
          </w:p>
        </w:tc>
      </w:tr>
    </w:tbl>
    <w:p w:rsidR="00000000" w:rsidDel="00000000" w:rsidP="00000000" w:rsidRDefault="00000000" w:rsidRPr="00000000" w14:paraId="000006E6">
      <w:pPr>
        <w:pStyle w:val="Subtitle"/>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6E7">
      <w:pPr>
        <w:rPr>
          <w:rFonts w:ascii="Arial" w:cs="Arial" w:eastAsia="Arial" w:hAnsi="Arial"/>
          <w:b w:val="1"/>
          <w:color w:val="202d4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8">
      <w:pPr>
        <w:pStyle w:val="Subtitle"/>
        <w:spacing w:before="0" w:lineRule="auto"/>
        <w:rPr>
          <w:rFonts w:ascii="Arial" w:cs="Arial" w:eastAsia="Arial" w:hAnsi="Arial"/>
          <w:sz w:val="24"/>
          <w:szCs w:val="24"/>
        </w:rPr>
      </w:pPr>
      <w:r w:rsidDel="00000000" w:rsidR="00000000" w:rsidRPr="00000000">
        <w:rPr>
          <w:rFonts w:ascii="Arial" w:cs="Arial" w:eastAsia="Arial" w:hAnsi="Arial"/>
          <w:rtl w:val="0"/>
        </w:rPr>
        <w:t xml:space="preserve">Cash Flow Statement (With Monthly Detail)</w:t>
        <w:br w:type="textWrapping"/>
      </w:r>
      <w:r w:rsidDel="00000000" w:rsidR="00000000" w:rsidRPr="00000000">
        <w:rPr>
          <w:rFonts w:ascii="Arial" w:cs="Arial" w:eastAsia="Arial" w:hAnsi="Arial"/>
          <w:sz w:val="24"/>
          <w:szCs w:val="24"/>
          <w:rtl w:val="0"/>
        </w:rPr>
        <w:t xml:space="preserve">Pro Forma Cash Flow</w:t>
      </w:r>
    </w:p>
    <w:p w:rsidR="00000000" w:rsidDel="00000000" w:rsidP="00000000" w:rsidRDefault="00000000" w:rsidRPr="00000000" w14:paraId="000006E9">
      <w:pPr>
        <w:rPr>
          <w:rFonts w:ascii="Arial" w:cs="Arial" w:eastAsia="Arial" w:hAnsi="Arial"/>
          <w:sz w:val="6"/>
          <w:szCs w:val="6"/>
        </w:rPr>
      </w:pPr>
      <w:r w:rsidDel="00000000" w:rsidR="00000000" w:rsidRPr="00000000">
        <w:rPr>
          <w:rtl w:val="0"/>
        </w:rPr>
      </w:r>
    </w:p>
    <w:tbl>
      <w:tblPr>
        <w:tblStyle w:val="Table26"/>
        <w:tblW w:w="1454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7"/>
        <w:gridCol w:w="541"/>
        <w:gridCol w:w="936"/>
        <w:gridCol w:w="936"/>
        <w:gridCol w:w="936"/>
        <w:gridCol w:w="936"/>
        <w:gridCol w:w="936"/>
        <w:gridCol w:w="936"/>
        <w:gridCol w:w="936"/>
        <w:gridCol w:w="936"/>
        <w:gridCol w:w="936"/>
        <w:gridCol w:w="936"/>
        <w:gridCol w:w="936"/>
        <w:gridCol w:w="936"/>
        <w:tblGridChange w:id="0">
          <w:tblGrid>
            <w:gridCol w:w="2777"/>
            <w:gridCol w:w="541"/>
            <w:gridCol w:w="936"/>
            <w:gridCol w:w="936"/>
            <w:gridCol w:w="936"/>
            <w:gridCol w:w="936"/>
            <w:gridCol w:w="936"/>
            <w:gridCol w:w="936"/>
            <w:gridCol w:w="936"/>
            <w:gridCol w:w="936"/>
            <w:gridCol w:w="936"/>
            <w:gridCol w:w="936"/>
            <w:gridCol w:w="936"/>
            <w:gridCol w:w="93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1.0" w:type="dxa"/>
              <w:left w:w="21.0" w:type="dxa"/>
              <w:bottom w:w="21.0" w:type="dxa"/>
              <w:right w:w="21.0" w:type="dxa"/>
            </w:tcMar>
          </w:tcPr>
          <w:p w:rsidR="00000000" w:rsidDel="00000000" w:rsidP="00000000" w:rsidRDefault="00000000" w:rsidRPr="00000000" w14:paraId="000006EA">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Cash Received</w:t>
            </w:r>
            <w:r w:rsidDel="00000000" w:rsidR="00000000" w:rsidRPr="00000000">
              <w:rPr>
                <w:rtl w:val="0"/>
              </w:rPr>
            </w:r>
          </w:p>
        </w:tc>
        <w:tc>
          <w:tcPr>
            <w:tcBorders>
              <w:top w:color="000000" w:space="0" w:sz="0" w:val="nil"/>
              <w:left w:color="ffffff" w:space="0" w:sz="8" w:val="single"/>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EB">
            <w:pPr>
              <w:widowControl w:val="0"/>
              <w:spacing w:line="240" w:lineRule="auto"/>
              <w:rPr>
                <w:rFonts w:ascii="Arial" w:cs="Arial" w:eastAsia="Arial" w:hAnsi="Arial"/>
                <w:b w:val="1"/>
                <w:color w:val="202d41"/>
                <w:sz w:val="16"/>
                <w:szCs w:val="16"/>
              </w:rPr>
            </w:pPr>
            <w:r w:rsidDel="00000000" w:rsidR="00000000" w:rsidRPr="00000000">
              <w:rPr>
                <w:rtl w:val="0"/>
              </w:rPr>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E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ED">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EE">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EF">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0">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1">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2">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6F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8">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Cash from Operations</w:t>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9">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A">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B">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C">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D">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E">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6FF">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0">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1">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2">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3">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4">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05">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6">
            <w:pPr>
              <w:rPr>
                <w:rFonts w:ascii="Arial" w:cs="Arial" w:eastAsia="Arial" w:hAnsi="Arial"/>
                <w:sz w:val="16"/>
                <w:szCs w:val="16"/>
              </w:rPr>
            </w:pPr>
            <w:r w:rsidDel="00000000" w:rsidR="00000000" w:rsidRPr="00000000">
              <w:rPr>
                <w:rFonts w:ascii="Arial" w:cs="Arial" w:eastAsia="Arial" w:hAnsi="Arial"/>
                <w:sz w:val="16"/>
                <w:szCs w:val="16"/>
                <w:rtl w:val="0"/>
              </w:rPr>
              <w:t xml:space="preserve">Cash Sales</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0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4">
            <w:pPr>
              <w:rPr>
                <w:rFonts w:ascii="Arial" w:cs="Arial" w:eastAsia="Arial" w:hAnsi="Arial"/>
                <w:sz w:val="16"/>
                <w:szCs w:val="16"/>
              </w:rPr>
            </w:pPr>
            <w:r w:rsidDel="00000000" w:rsidR="00000000" w:rsidRPr="00000000">
              <w:rPr>
                <w:rFonts w:ascii="Arial" w:cs="Arial" w:eastAsia="Arial" w:hAnsi="Arial"/>
                <w:sz w:val="16"/>
                <w:szCs w:val="16"/>
                <w:rtl w:val="0"/>
              </w:rPr>
              <w:t xml:space="preserve">Subtotal Cash from Operations</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1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2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2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2">
            <w:pPr>
              <w:rPr>
                <w:rFonts w:ascii="Arial" w:cs="Arial" w:eastAsia="Arial" w:hAnsi="Arial"/>
                <w:b w:val="1"/>
                <w:sz w:val="16"/>
                <w:szCs w:val="16"/>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16"/>
                <w:szCs w:val="16"/>
                <w:rtl w:val="0"/>
              </w:rPr>
              <w:t xml:space="preserve">Additional Cash Received</w:t>
            </w:r>
          </w:p>
        </w:tc>
        <w:tc>
          <w:tcPr>
            <w:tcBorders>
              <w:top w:color="d9d9d9" w:space="0" w:sz="8" w:val="single"/>
              <w:left w:color="ffffff" w:space="0" w:sz="8" w:val="single"/>
              <w:bottom w:color="d9d9d9" w:space="0" w:sz="8" w:val="single"/>
              <w:right w:color="ffffff" w:space="0" w:sz="8" w:val="single"/>
            </w:tcBorders>
            <w:shd w:fill="auto" w:val="clear"/>
            <w:tcMar>
              <w:top w:w="21.0" w:type="dxa"/>
              <w:left w:w="21.0" w:type="dxa"/>
              <w:bottom w:w="21.0" w:type="dxa"/>
              <w:right w:w="21.0" w:type="dxa"/>
            </w:tcMar>
          </w:tcPr>
          <w:p w:rsidR="00000000" w:rsidDel="00000000" w:rsidP="00000000" w:rsidRDefault="00000000" w:rsidRPr="00000000" w14:paraId="00000723">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4">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6">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8">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9">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A">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C">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E">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72F">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0">
            <w:pPr>
              <w:rPr>
                <w:rFonts w:ascii="Arial" w:cs="Arial" w:eastAsia="Arial" w:hAnsi="Arial"/>
                <w:sz w:val="16"/>
                <w:szCs w:val="16"/>
              </w:rPr>
            </w:pPr>
            <w:r w:rsidDel="00000000" w:rsidR="00000000" w:rsidRPr="00000000">
              <w:rPr>
                <w:rFonts w:ascii="Arial" w:cs="Arial" w:eastAsia="Arial" w:hAnsi="Arial"/>
                <w:sz w:val="16"/>
                <w:szCs w:val="16"/>
                <w:rtl w:val="0"/>
              </w:rPr>
              <w:t xml:space="preserve">Sales Tax, VAT, HST/GST Received</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E">
            <w:pPr>
              <w:rPr>
                <w:rFonts w:ascii="Arial" w:cs="Arial" w:eastAsia="Arial" w:hAnsi="Arial"/>
                <w:sz w:val="16"/>
                <w:szCs w:val="16"/>
              </w:rPr>
            </w:pPr>
            <w:r w:rsidDel="00000000" w:rsidR="00000000" w:rsidRPr="00000000">
              <w:rPr>
                <w:rFonts w:ascii="Arial" w:cs="Arial" w:eastAsia="Arial" w:hAnsi="Arial"/>
                <w:sz w:val="16"/>
                <w:szCs w:val="16"/>
                <w:rtl w:val="0"/>
              </w:rPr>
              <w:t xml:space="preserve">New Current Borrowing</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3F">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C">
            <w:pPr>
              <w:rPr>
                <w:rFonts w:ascii="Arial" w:cs="Arial" w:eastAsia="Arial" w:hAnsi="Arial"/>
                <w:sz w:val="16"/>
                <w:szCs w:val="16"/>
              </w:rPr>
            </w:pPr>
            <w:r w:rsidDel="00000000" w:rsidR="00000000" w:rsidRPr="00000000">
              <w:rPr>
                <w:rFonts w:ascii="Arial" w:cs="Arial" w:eastAsia="Arial" w:hAnsi="Arial"/>
                <w:sz w:val="16"/>
                <w:szCs w:val="16"/>
                <w:rtl w:val="0"/>
              </w:rPr>
              <w:t xml:space="preserve">New Other Liabilities (interest-free)</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4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A">
            <w:pPr>
              <w:rPr>
                <w:rFonts w:ascii="Arial" w:cs="Arial" w:eastAsia="Arial" w:hAnsi="Arial"/>
                <w:sz w:val="16"/>
                <w:szCs w:val="16"/>
              </w:rPr>
            </w:pPr>
            <w:r w:rsidDel="00000000" w:rsidR="00000000" w:rsidRPr="00000000">
              <w:rPr>
                <w:rFonts w:ascii="Arial" w:cs="Arial" w:eastAsia="Arial" w:hAnsi="Arial"/>
                <w:sz w:val="16"/>
                <w:szCs w:val="16"/>
                <w:rtl w:val="0"/>
              </w:rPr>
              <w:t xml:space="preserve">New Long-term Liabilities</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5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8">
            <w:pPr>
              <w:rPr>
                <w:rFonts w:ascii="Arial" w:cs="Arial" w:eastAsia="Arial" w:hAnsi="Arial"/>
                <w:sz w:val="16"/>
                <w:szCs w:val="16"/>
              </w:rPr>
            </w:pPr>
            <w:r w:rsidDel="00000000" w:rsidR="00000000" w:rsidRPr="00000000">
              <w:rPr>
                <w:rFonts w:ascii="Arial" w:cs="Arial" w:eastAsia="Arial" w:hAnsi="Arial"/>
                <w:sz w:val="16"/>
                <w:szCs w:val="16"/>
                <w:rtl w:val="0"/>
              </w:rPr>
              <w:t xml:space="preserve">Sales of Other Current Assets</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9">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6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6">
            <w:pPr>
              <w:rPr>
                <w:rFonts w:ascii="Arial" w:cs="Arial" w:eastAsia="Arial" w:hAnsi="Arial"/>
                <w:sz w:val="16"/>
                <w:szCs w:val="16"/>
              </w:rPr>
            </w:pPr>
            <w:r w:rsidDel="00000000" w:rsidR="00000000" w:rsidRPr="00000000">
              <w:rPr>
                <w:rFonts w:ascii="Arial" w:cs="Arial" w:eastAsia="Arial" w:hAnsi="Arial"/>
                <w:sz w:val="16"/>
                <w:szCs w:val="16"/>
                <w:rtl w:val="0"/>
              </w:rPr>
              <w:t xml:space="preserve">Sales of Long-term Assets</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7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4">
            <w:pPr>
              <w:rPr>
                <w:rFonts w:ascii="Arial" w:cs="Arial" w:eastAsia="Arial" w:hAnsi="Arial"/>
                <w:sz w:val="16"/>
                <w:szCs w:val="16"/>
              </w:rPr>
            </w:pPr>
            <w:r w:rsidDel="00000000" w:rsidR="00000000" w:rsidRPr="00000000">
              <w:rPr>
                <w:rFonts w:ascii="Arial" w:cs="Arial" w:eastAsia="Arial" w:hAnsi="Arial"/>
                <w:sz w:val="16"/>
                <w:szCs w:val="16"/>
                <w:rtl w:val="0"/>
              </w:rPr>
              <w:t xml:space="preserve">New Investment Received</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8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2">
            <w:pPr>
              <w:rPr>
                <w:rFonts w:ascii="Arial" w:cs="Arial" w:eastAsia="Arial" w:hAnsi="Arial"/>
                <w:sz w:val="16"/>
                <w:szCs w:val="16"/>
              </w:rPr>
            </w:pPr>
            <w:r w:rsidDel="00000000" w:rsidR="00000000" w:rsidRPr="00000000">
              <w:rPr>
                <w:rFonts w:ascii="Arial" w:cs="Arial" w:eastAsia="Arial" w:hAnsi="Arial"/>
                <w:sz w:val="16"/>
                <w:szCs w:val="16"/>
                <w:rtl w:val="0"/>
              </w:rPr>
              <w:t xml:space="preserve">Subtotal Cash Received</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3">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$12,400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c>
          <w:tcPr>
            <w:tcBorders>
              <w:top w:color="d9d9d9" w:space="0" w:sz="8" w:val="single"/>
              <w:left w:color="d9d9d9" w:space="0" w:sz="8" w:val="single"/>
              <w:bottom w:color="d9d9d9" w:space="0" w:sz="8" w:val="single"/>
              <w:right w:color="d9d9d9" w:space="0" w:sz="8" w:val="single"/>
            </w:tcBorders>
            <w:tcMar>
              <w:top w:w="21.0" w:type="dxa"/>
              <w:left w:w="21.0" w:type="dxa"/>
              <w:bottom w:w="21.0" w:type="dxa"/>
              <w:right w:w="21.0" w:type="dxa"/>
            </w:tcMar>
          </w:tcPr>
          <w:p w:rsidR="00000000" w:rsidDel="00000000" w:rsidP="00000000" w:rsidRDefault="00000000" w:rsidRPr="00000000" w14:paraId="0000079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$14,600 </w:t>
            </w:r>
          </w:p>
        </w:tc>
      </w:tr>
    </w:tbl>
    <w:p w:rsidR="00000000" w:rsidDel="00000000" w:rsidP="00000000" w:rsidRDefault="00000000" w:rsidRPr="00000000" w14:paraId="000007A0">
      <w:pPr>
        <w:pStyle w:val="Subtitle"/>
        <w:rPr>
          <w:rFonts w:ascii="Arial" w:cs="Arial" w:eastAsia="Arial" w:hAnsi="Arial"/>
          <w:b w:val="0"/>
          <w:color w:val="666666"/>
          <w:sz w:val="2"/>
          <w:szCs w:val="2"/>
        </w:rPr>
      </w:pPr>
      <w:bookmarkStart w:colFirst="0" w:colLast="0" w:name="_heading=h.1jlao46" w:id="70"/>
      <w:bookmarkEnd w:id="70"/>
      <w:r w:rsidDel="00000000" w:rsidR="00000000" w:rsidRPr="00000000">
        <w:rPr>
          <w:rtl w:val="0"/>
        </w:rPr>
      </w:r>
    </w:p>
    <w:tbl>
      <w:tblPr>
        <w:tblStyle w:val="Table27"/>
        <w:tblW w:w="1449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2"/>
        <w:gridCol w:w="943"/>
        <w:gridCol w:w="943"/>
        <w:gridCol w:w="943"/>
        <w:gridCol w:w="943"/>
        <w:gridCol w:w="942"/>
        <w:gridCol w:w="942"/>
        <w:gridCol w:w="942"/>
        <w:gridCol w:w="942"/>
        <w:gridCol w:w="942"/>
        <w:gridCol w:w="942"/>
        <w:gridCol w:w="942"/>
        <w:gridCol w:w="942"/>
        <w:tblGridChange w:id="0">
          <w:tblGrid>
            <w:gridCol w:w="3182"/>
            <w:gridCol w:w="943"/>
            <w:gridCol w:w="943"/>
            <w:gridCol w:w="943"/>
            <w:gridCol w:w="943"/>
            <w:gridCol w:w="942"/>
            <w:gridCol w:w="942"/>
            <w:gridCol w:w="942"/>
            <w:gridCol w:w="942"/>
            <w:gridCol w:w="942"/>
            <w:gridCol w:w="942"/>
            <w:gridCol w:w="942"/>
            <w:gridCol w:w="94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5.0" w:type="dxa"/>
              <w:left w:w="25.0" w:type="dxa"/>
              <w:bottom w:w="25.0" w:type="dxa"/>
              <w:right w:w="25.0" w:type="dxa"/>
            </w:tcMar>
          </w:tcPr>
          <w:p w:rsidR="00000000" w:rsidDel="00000000" w:rsidP="00000000" w:rsidRDefault="00000000" w:rsidRPr="00000000" w14:paraId="000007A1">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Expenditures</w:t>
            </w:r>
            <w:r w:rsidDel="00000000" w:rsidR="00000000" w:rsidRPr="00000000">
              <w:rPr>
                <w:rtl w:val="0"/>
              </w:rPr>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2">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8">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B">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ffffff" w:space="0" w:sz="8" w:val="single"/>
              <w:right w:color="000000" w:space="0" w:sz="0" w:val="nil"/>
            </w:tcBorders>
            <w:tcMar>
              <w:top w:w="25.0" w:type="dxa"/>
              <w:left w:w="25.0" w:type="dxa"/>
              <w:bottom w:w="25.0" w:type="dxa"/>
              <w:right w:w="25.0" w:type="dxa"/>
            </w:tcMar>
          </w:tcPr>
          <w:p w:rsidR="00000000" w:rsidDel="00000000" w:rsidP="00000000" w:rsidRDefault="00000000" w:rsidRPr="00000000" w14:paraId="000007AD">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AE">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Expenditures from Operations</w:t>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AF">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0">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1">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2">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3">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4">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5">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6">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7">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8">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9">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BA">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BB">
            <w:pPr>
              <w:rPr>
                <w:rFonts w:ascii="Arial" w:cs="Arial" w:eastAsia="Arial" w:hAnsi="Arial"/>
                <w:sz w:val="16"/>
                <w:szCs w:val="16"/>
              </w:rPr>
            </w:pPr>
            <w:r w:rsidDel="00000000" w:rsidR="00000000" w:rsidRPr="00000000">
              <w:rPr>
                <w:rFonts w:ascii="Arial" w:cs="Arial" w:eastAsia="Arial" w:hAnsi="Arial"/>
                <w:sz w:val="16"/>
                <w:szCs w:val="16"/>
                <w:rtl w:val="0"/>
              </w:rPr>
              <w:t xml:space="preserve">Cash Spending</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B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B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B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B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$4,200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8">
            <w:pPr>
              <w:rPr>
                <w:rFonts w:ascii="Arial" w:cs="Arial" w:eastAsia="Arial" w:hAnsi="Arial"/>
                <w:sz w:val="16"/>
                <w:szCs w:val="16"/>
              </w:rPr>
            </w:pPr>
            <w:r w:rsidDel="00000000" w:rsidR="00000000" w:rsidRPr="00000000">
              <w:rPr>
                <w:rFonts w:ascii="Arial" w:cs="Arial" w:eastAsia="Arial" w:hAnsi="Arial"/>
                <w:sz w:val="16"/>
                <w:szCs w:val="16"/>
                <w:rtl w:val="0"/>
              </w:rPr>
              <w:t xml:space="preserve">Bill Payments</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$280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$8,388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$8,368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$8,362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$8,392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$9,410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C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$9,405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$9,399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$9,393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$9,387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$9,381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$9,375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5">
            <w:pPr>
              <w:rPr>
                <w:rFonts w:ascii="Arial" w:cs="Arial" w:eastAsia="Arial" w:hAnsi="Arial"/>
                <w:sz w:val="16"/>
                <w:szCs w:val="16"/>
              </w:rPr>
            </w:pPr>
            <w:r w:rsidDel="00000000" w:rsidR="00000000" w:rsidRPr="00000000">
              <w:rPr>
                <w:rFonts w:ascii="Arial" w:cs="Arial" w:eastAsia="Arial" w:hAnsi="Arial"/>
                <w:sz w:val="16"/>
                <w:szCs w:val="16"/>
                <w:rtl w:val="0"/>
              </w:rPr>
              <w:t xml:space="preserve">Subtotal Spent on Operations</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$3,480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$11,588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$11,568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$11,562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$12,592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$13,610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$13,605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$13,599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$13,593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D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$13,587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E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$13,581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E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$13,575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2">
            <w:pPr>
              <w:rPr>
                <w:rFonts w:ascii="Arial" w:cs="Arial" w:eastAsia="Arial" w:hAnsi="Arial"/>
                <w:b w:val="1"/>
                <w:sz w:val="16"/>
                <w:szCs w:val="16"/>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16"/>
                <w:szCs w:val="16"/>
                <w:rtl w:val="0"/>
              </w:rPr>
              <w:t xml:space="preserve">Additional Cash Spent</w:t>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3">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4">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6">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7">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8">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9">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A">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C">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5.0" w:type="dxa"/>
              <w:left w:w="25.0" w:type="dxa"/>
              <w:bottom w:w="25.0" w:type="dxa"/>
              <w:right w:w="25.0" w:type="dxa"/>
            </w:tcMar>
          </w:tcPr>
          <w:p w:rsidR="00000000" w:rsidDel="00000000" w:rsidP="00000000" w:rsidRDefault="00000000" w:rsidRPr="00000000" w14:paraId="000007EE">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EF">
            <w:pPr>
              <w:rPr>
                <w:rFonts w:ascii="Arial" w:cs="Arial" w:eastAsia="Arial" w:hAnsi="Arial"/>
                <w:sz w:val="16"/>
                <w:szCs w:val="16"/>
              </w:rPr>
            </w:pPr>
            <w:r w:rsidDel="00000000" w:rsidR="00000000" w:rsidRPr="00000000">
              <w:rPr>
                <w:rFonts w:ascii="Arial" w:cs="Arial" w:eastAsia="Arial" w:hAnsi="Arial"/>
                <w:sz w:val="16"/>
                <w:szCs w:val="16"/>
                <w:rtl w:val="0"/>
              </w:rPr>
              <w:t xml:space="preserve">Sales Tax, VAT, HST/GST Paid Out</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C">
            <w:pPr>
              <w:rPr>
                <w:rFonts w:ascii="Arial" w:cs="Arial" w:eastAsia="Arial" w:hAnsi="Arial"/>
                <w:sz w:val="16"/>
                <w:szCs w:val="16"/>
              </w:rPr>
            </w:pPr>
            <w:r w:rsidDel="00000000" w:rsidR="00000000" w:rsidRPr="00000000">
              <w:rPr>
                <w:rFonts w:ascii="Arial" w:cs="Arial" w:eastAsia="Arial" w:hAnsi="Arial"/>
                <w:sz w:val="16"/>
                <w:szCs w:val="16"/>
                <w:rtl w:val="0"/>
              </w:rPr>
              <w:t xml:space="preserve">Principal Repayment of Current Borrowing</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7F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9">
            <w:pPr>
              <w:rPr>
                <w:rFonts w:ascii="Arial" w:cs="Arial" w:eastAsia="Arial" w:hAnsi="Arial"/>
                <w:sz w:val="16"/>
                <w:szCs w:val="16"/>
              </w:rPr>
            </w:pPr>
            <w:r w:rsidDel="00000000" w:rsidR="00000000" w:rsidRPr="00000000">
              <w:rPr>
                <w:rFonts w:ascii="Arial" w:cs="Arial" w:eastAsia="Arial" w:hAnsi="Arial"/>
                <w:sz w:val="16"/>
                <w:szCs w:val="16"/>
                <w:rtl w:val="0"/>
              </w:rPr>
              <w:t xml:space="preserve">Other Liabilities Principal Repayment</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0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6">
            <w:pPr>
              <w:rPr>
                <w:rFonts w:ascii="Arial" w:cs="Arial" w:eastAsia="Arial" w:hAnsi="Arial"/>
                <w:sz w:val="16"/>
                <w:szCs w:val="16"/>
              </w:rPr>
            </w:pPr>
            <w:r w:rsidDel="00000000" w:rsidR="00000000" w:rsidRPr="00000000">
              <w:rPr>
                <w:rFonts w:ascii="Arial" w:cs="Arial" w:eastAsia="Arial" w:hAnsi="Arial"/>
                <w:sz w:val="16"/>
                <w:szCs w:val="16"/>
                <w:rtl w:val="0"/>
              </w:rPr>
              <w:t xml:space="preserve">Long-term Liabilities Principal Repayment</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1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3">
            <w:pPr>
              <w:rPr>
                <w:rFonts w:ascii="Arial" w:cs="Arial" w:eastAsia="Arial" w:hAnsi="Arial"/>
                <w:sz w:val="16"/>
                <w:szCs w:val="16"/>
              </w:rPr>
            </w:pPr>
            <w:r w:rsidDel="00000000" w:rsidR="00000000" w:rsidRPr="00000000">
              <w:rPr>
                <w:rFonts w:ascii="Arial" w:cs="Arial" w:eastAsia="Arial" w:hAnsi="Arial"/>
                <w:sz w:val="16"/>
                <w:szCs w:val="16"/>
                <w:rtl w:val="0"/>
              </w:rPr>
              <w:t xml:space="preserve">Purchase Other Current Assets</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2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0">
            <w:pPr>
              <w:rPr>
                <w:rFonts w:ascii="Arial" w:cs="Arial" w:eastAsia="Arial" w:hAnsi="Arial"/>
                <w:sz w:val="16"/>
                <w:szCs w:val="16"/>
              </w:rPr>
            </w:pPr>
            <w:r w:rsidDel="00000000" w:rsidR="00000000" w:rsidRPr="00000000">
              <w:rPr>
                <w:rFonts w:ascii="Arial" w:cs="Arial" w:eastAsia="Arial" w:hAnsi="Arial"/>
                <w:sz w:val="16"/>
                <w:szCs w:val="16"/>
                <w:rtl w:val="0"/>
              </w:rPr>
              <w:t xml:space="preserve">Purchase Long-term Assets</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D">
            <w:pPr>
              <w:rPr>
                <w:rFonts w:ascii="Arial" w:cs="Arial" w:eastAsia="Arial" w:hAnsi="Arial"/>
                <w:sz w:val="16"/>
                <w:szCs w:val="16"/>
              </w:rPr>
            </w:pPr>
            <w:r w:rsidDel="00000000" w:rsidR="00000000" w:rsidRPr="00000000">
              <w:rPr>
                <w:rFonts w:ascii="Arial" w:cs="Arial" w:eastAsia="Arial" w:hAnsi="Arial"/>
                <w:sz w:val="16"/>
                <w:szCs w:val="16"/>
                <w:rtl w:val="0"/>
              </w:rPr>
              <w:t xml:space="preserve">Dividends</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3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A">
            <w:pPr>
              <w:rPr>
                <w:rFonts w:ascii="Arial" w:cs="Arial" w:eastAsia="Arial" w:hAnsi="Arial"/>
                <w:sz w:val="16"/>
                <w:szCs w:val="16"/>
              </w:rPr>
            </w:pPr>
            <w:r w:rsidDel="00000000" w:rsidR="00000000" w:rsidRPr="00000000">
              <w:rPr>
                <w:rFonts w:ascii="Arial" w:cs="Arial" w:eastAsia="Arial" w:hAnsi="Arial"/>
                <w:sz w:val="16"/>
                <w:szCs w:val="16"/>
                <w:rtl w:val="0"/>
              </w:rPr>
              <w:t xml:space="preserve">Subtotal Cash Spent</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$4,480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$12,588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$12,568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$12,562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4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$13,592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$14,610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$14,605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$14,599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$14,593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$14,587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$14,581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$14,575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7">
            <w:pPr>
              <w:rPr>
                <w:rFonts w:ascii="Arial" w:cs="Arial" w:eastAsia="Arial" w:hAnsi="Arial"/>
                <w:sz w:val="16"/>
                <w:szCs w:val="16"/>
              </w:rPr>
            </w:pPr>
            <w:r w:rsidDel="00000000" w:rsidR="00000000" w:rsidRPr="00000000">
              <w:rPr>
                <w:rFonts w:ascii="Arial" w:cs="Arial" w:eastAsia="Arial" w:hAnsi="Arial"/>
                <w:sz w:val="16"/>
                <w:szCs w:val="16"/>
                <w:rtl w:val="0"/>
              </w:rPr>
              <w:t xml:space="preserve">Net Cash Flow</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$7,920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($188)</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($168)</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($162)</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$1,008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5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4">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Cash Balance</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$8,420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$8,232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$8,064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$7,902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$8,911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$8,900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$8,896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$8,897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$8,904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$8,917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6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$8,935 </w:t>
            </w:r>
          </w:p>
        </w:tc>
        <w:tc>
          <w:tcPr>
            <w:tcBorders>
              <w:top w:color="d9d9d9" w:space="0" w:sz="8" w:val="single"/>
              <w:left w:color="d9d9d9" w:space="0" w:sz="8" w:val="single"/>
              <w:bottom w:color="d9d9d9" w:space="0" w:sz="8" w:val="single"/>
              <w:right w:color="d9d9d9" w:space="0" w:sz="8" w:val="single"/>
            </w:tcBorders>
            <w:tcMar>
              <w:top w:w="25.0" w:type="dxa"/>
              <w:left w:w="25.0" w:type="dxa"/>
              <w:bottom w:w="25.0" w:type="dxa"/>
              <w:right w:w="25.0" w:type="dxa"/>
            </w:tcMar>
          </w:tcPr>
          <w:p w:rsidR="00000000" w:rsidDel="00000000" w:rsidP="00000000" w:rsidRDefault="00000000" w:rsidRPr="00000000" w14:paraId="0000087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$8,960 </w:t>
            </w:r>
          </w:p>
        </w:tc>
      </w:tr>
    </w:tbl>
    <w:p w:rsidR="00000000" w:rsidDel="00000000" w:rsidP="00000000" w:rsidRDefault="00000000" w:rsidRPr="00000000" w14:paraId="00000871">
      <w:pPr>
        <w:pStyle w:val="Subtitle"/>
        <w:rPr>
          <w:rFonts w:ascii="Arial" w:cs="Arial" w:eastAsia="Arial" w:hAnsi="Arial"/>
          <w:sz w:val="24"/>
          <w:szCs w:val="24"/>
        </w:rPr>
      </w:pPr>
      <w:bookmarkStart w:colFirst="0" w:colLast="0" w:name="_heading=h.43ky6rz" w:id="71"/>
      <w:bookmarkEnd w:id="71"/>
      <w:r w:rsidDel="00000000" w:rsidR="00000000" w:rsidRPr="00000000">
        <w:rPr>
          <w:rFonts w:ascii="Arial" w:cs="Arial" w:eastAsia="Arial" w:hAnsi="Arial"/>
          <w:rtl w:val="0"/>
        </w:rPr>
        <w:t xml:space="preserve">Balance Sheet (With Monthly Detail)</w:t>
        <w:br w:type="textWrapping"/>
      </w:r>
      <w:r w:rsidDel="00000000" w:rsidR="00000000" w:rsidRPr="00000000">
        <w:rPr>
          <w:rFonts w:ascii="Arial" w:cs="Arial" w:eastAsia="Arial" w:hAnsi="Arial"/>
          <w:sz w:val="24"/>
          <w:szCs w:val="24"/>
          <w:rtl w:val="0"/>
        </w:rPr>
        <w:t xml:space="preserve">Pro Forma Balance Sheet</w:t>
      </w:r>
    </w:p>
    <w:p w:rsidR="00000000" w:rsidDel="00000000" w:rsidP="00000000" w:rsidRDefault="00000000" w:rsidRPr="00000000" w14:paraId="00000872">
      <w:pPr>
        <w:rPr>
          <w:rFonts w:ascii="Arial" w:cs="Arial" w:eastAsia="Arial" w:hAnsi="Arial"/>
          <w:sz w:val="6"/>
          <w:szCs w:val="6"/>
        </w:rPr>
      </w:pPr>
      <w:r w:rsidDel="00000000" w:rsidR="00000000" w:rsidRPr="00000000">
        <w:rPr>
          <w:rtl w:val="0"/>
        </w:rPr>
      </w:r>
    </w:p>
    <w:tbl>
      <w:tblPr>
        <w:tblStyle w:val="Table28"/>
        <w:tblW w:w="14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900"/>
        <w:gridCol w:w="900"/>
        <w:gridCol w:w="900"/>
        <w:gridCol w:w="900"/>
        <w:gridCol w:w="900"/>
        <w:gridCol w:w="900"/>
        <w:gridCol w:w="900"/>
        <w:gridCol w:w="900"/>
        <w:gridCol w:w="900"/>
        <w:gridCol w:w="900"/>
        <w:gridCol w:w="900"/>
        <w:gridCol w:w="900"/>
        <w:gridCol w:w="900"/>
        <w:tblGridChange w:id="0">
          <w:tblGrid>
            <w:gridCol w:w="2775"/>
            <w:gridCol w:w="900"/>
            <w:gridCol w:w="900"/>
            <w:gridCol w:w="900"/>
            <w:gridCol w:w="900"/>
            <w:gridCol w:w="900"/>
            <w:gridCol w:w="900"/>
            <w:gridCol w:w="900"/>
            <w:gridCol w:w="900"/>
            <w:gridCol w:w="900"/>
            <w:gridCol w:w="900"/>
            <w:gridCol w:w="900"/>
            <w:gridCol w:w="900"/>
            <w:gridCol w:w="9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1.0" w:type="dxa"/>
              <w:left w:w="21.0" w:type="dxa"/>
              <w:bottom w:w="21.0" w:type="dxa"/>
              <w:right w:w="21.0" w:type="dxa"/>
            </w:tcMar>
          </w:tcPr>
          <w:p w:rsidR="00000000" w:rsidDel="00000000" w:rsidP="00000000" w:rsidRDefault="00000000" w:rsidRPr="00000000" w14:paraId="00000873">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Assets</w:t>
            </w:r>
            <w:r w:rsidDel="00000000" w:rsidR="00000000" w:rsidRPr="00000000">
              <w:rPr>
                <w:rtl w:val="0"/>
              </w:rPr>
            </w:r>
          </w:p>
        </w:tc>
        <w:tc>
          <w:tcPr>
            <w:tcBorders>
              <w:top w:color="000000" w:space="0" w:sz="0" w:val="nil"/>
              <w:left w:color="ffffff" w:space="0" w:sz="8" w:val="single"/>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4">
            <w:pPr>
              <w:widowControl w:val="0"/>
              <w:spacing w:line="240" w:lineRule="auto"/>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Stating Balances</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8">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B">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D">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E">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7F">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880">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1">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Current Assets</w:t>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2">
            <w:pPr>
              <w:widowControl w:val="0"/>
              <w:jc w:val="right"/>
              <w:rPr>
                <w:rFonts w:ascii="Arial" w:cs="Arial" w:eastAsia="Arial" w:hAnsi="Arial"/>
                <w:b w:val="1"/>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3">
            <w:pPr>
              <w:widowControl w:val="0"/>
              <w:jc w:val="center"/>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4">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5">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6">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7">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8">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9">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A">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B">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C">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D">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88E">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8F">
            <w:pPr>
              <w:rPr>
                <w:rFonts w:ascii="Arial" w:cs="Arial" w:eastAsia="Arial" w:hAnsi="Arial"/>
                <w:sz w:val="16"/>
                <w:szCs w:val="16"/>
              </w:rPr>
            </w:pPr>
            <w:r w:rsidDel="00000000" w:rsidR="00000000" w:rsidRPr="00000000">
              <w:rPr>
                <w:rFonts w:ascii="Arial" w:cs="Arial" w:eastAsia="Arial" w:hAnsi="Arial"/>
                <w:sz w:val="16"/>
                <w:szCs w:val="16"/>
                <w:rtl w:val="0"/>
              </w:rPr>
              <w:t xml:space="preserve">Cash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$8,420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$8,232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$8,064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$7,902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$8,911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$8,896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$8,897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$8,904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$8,960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D">
            <w:pPr>
              <w:rPr>
                <w:rFonts w:ascii="Arial" w:cs="Arial" w:eastAsia="Arial" w:hAnsi="Arial"/>
                <w:sz w:val="16"/>
                <w:szCs w:val="16"/>
              </w:rPr>
            </w:pPr>
            <w:r w:rsidDel="00000000" w:rsidR="00000000" w:rsidRPr="00000000">
              <w:rPr>
                <w:rFonts w:ascii="Arial" w:cs="Arial" w:eastAsia="Arial" w:hAnsi="Arial"/>
                <w:sz w:val="16"/>
                <w:szCs w:val="16"/>
                <w:rtl w:val="0"/>
              </w:rPr>
              <w:t xml:space="preserve">Other Current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9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B">
            <w:pPr>
              <w:rPr>
                <w:rFonts w:ascii="Arial" w:cs="Arial" w:eastAsia="Arial" w:hAnsi="Arial"/>
                <w:sz w:val="16"/>
                <w:szCs w:val="16"/>
              </w:rPr>
            </w:pPr>
            <w:r w:rsidDel="00000000" w:rsidR="00000000" w:rsidRPr="00000000">
              <w:rPr>
                <w:rFonts w:ascii="Arial" w:cs="Arial" w:eastAsia="Arial" w:hAnsi="Arial"/>
                <w:sz w:val="16"/>
                <w:szCs w:val="16"/>
                <w:rtl w:val="0"/>
              </w:rPr>
              <w:t xml:space="preserve">Total Current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$9,020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$8,832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A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$8,664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$8,502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$9,511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$9,496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$9,497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$9,504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B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$9,560 </w:t>
            </w:r>
          </w:p>
        </w:tc>
      </w:tr>
      <w:tr>
        <w:trPr>
          <w:cantSplit w:val="0"/>
          <w:tblHeader w:val="0"/>
        </w:trPr>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9">
            <w:pPr>
              <w:rPr>
                <w:rFonts w:ascii="Arial" w:cs="Arial" w:eastAsia="Arial" w:hAnsi="Arial"/>
                <w:b w:val="1"/>
                <w:sz w:val="16"/>
                <w:szCs w:val="16"/>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16"/>
                <w:szCs w:val="16"/>
                <w:rtl w:val="0"/>
              </w:rPr>
              <w:t xml:space="preserve">Long-term Assets</w:t>
            </w:r>
          </w:p>
        </w:tc>
        <w:tc>
          <w:tcPr>
            <w:tcBorders>
              <w:top w:color="d9d9d9" w:space="0" w:sz="8" w:val="single"/>
              <w:left w:color="ffffff" w:space="0" w:sz="8" w:val="single"/>
              <w:bottom w:color="d9d9d9" w:space="0" w:sz="8" w:val="single"/>
              <w:right w:color="ffffff" w:space="0" w:sz="8" w:val="single"/>
            </w:tcBorders>
            <w:shd w:fill="auto" w:val="clear"/>
            <w:tcMar>
              <w:top w:w="28.0" w:type="dxa"/>
              <w:left w:w="28.0" w:type="dxa"/>
              <w:bottom w:w="28.0" w:type="dxa"/>
              <w:right w:w="28.0" w:type="dxa"/>
            </w:tcMar>
          </w:tcPr>
          <w:p w:rsidR="00000000" w:rsidDel="00000000" w:rsidP="00000000" w:rsidRDefault="00000000" w:rsidRPr="00000000" w14:paraId="000008BA">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B">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C">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D">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E">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BF">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0">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1">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2">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3">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4">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5">
            <w:pPr>
              <w:widowControl w:val="0"/>
              <w:jc w:val="right"/>
              <w:rPr>
                <w:rFonts w:ascii="Arial" w:cs="Arial" w:eastAsia="Arial" w:hAnsi="Arial"/>
                <w:sz w:val="16"/>
                <w:szCs w:val="16"/>
              </w:rPr>
            </w:pP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tcMar>
              <w:top w:w="28.0" w:type="dxa"/>
              <w:left w:w="28.0" w:type="dxa"/>
              <w:bottom w:w="28.0" w:type="dxa"/>
              <w:right w:w="28.0" w:type="dxa"/>
            </w:tcMar>
          </w:tcPr>
          <w:p w:rsidR="00000000" w:rsidDel="00000000" w:rsidP="00000000" w:rsidRDefault="00000000" w:rsidRPr="00000000" w14:paraId="000008C6">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7">
            <w:pPr>
              <w:rPr>
                <w:rFonts w:ascii="Arial" w:cs="Arial" w:eastAsia="Arial" w:hAnsi="Arial"/>
                <w:sz w:val="16"/>
                <w:szCs w:val="16"/>
              </w:rPr>
            </w:pPr>
            <w:r w:rsidDel="00000000" w:rsidR="00000000" w:rsidRPr="00000000">
              <w:rPr>
                <w:rFonts w:ascii="Arial" w:cs="Arial" w:eastAsia="Arial" w:hAnsi="Arial"/>
                <w:sz w:val="16"/>
                <w:szCs w:val="16"/>
                <w:rtl w:val="0"/>
              </w:rPr>
              <w:t xml:space="preserve">Long-term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C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5">
            <w:pPr>
              <w:rPr>
                <w:rFonts w:ascii="Arial" w:cs="Arial" w:eastAsia="Arial" w:hAnsi="Arial"/>
                <w:sz w:val="16"/>
                <w:szCs w:val="16"/>
              </w:rPr>
            </w:pPr>
            <w:r w:rsidDel="00000000" w:rsidR="00000000" w:rsidRPr="00000000">
              <w:rPr>
                <w:rFonts w:ascii="Arial" w:cs="Arial" w:eastAsia="Arial" w:hAnsi="Arial"/>
                <w:sz w:val="16"/>
                <w:szCs w:val="16"/>
                <w:rtl w:val="0"/>
              </w:rPr>
              <w:t xml:space="preserve">Accumulated Depreciation</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$633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$1,316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$1,999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$2,682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$3,365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$4,048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$4,731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$5,414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D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$6,780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$7,463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$8,146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3">
            <w:pPr>
              <w:rPr>
                <w:rFonts w:ascii="Arial" w:cs="Arial" w:eastAsia="Arial" w:hAnsi="Arial"/>
                <w:sz w:val="16"/>
                <w:szCs w:val="16"/>
              </w:rPr>
            </w:pPr>
            <w:r w:rsidDel="00000000" w:rsidR="00000000" w:rsidRPr="00000000">
              <w:rPr>
                <w:rFonts w:ascii="Arial" w:cs="Arial" w:eastAsia="Arial" w:hAnsi="Arial"/>
                <w:sz w:val="16"/>
                <w:szCs w:val="16"/>
                <w:rtl w:val="0"/>
              </w:rPr>
              <w:t xml:space="preserve">Total Long-term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$58,867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$58,184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$57,501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$56,818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$56,135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$55,452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$54,769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$54,086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$53,403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$52,720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E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$52,037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$51,354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1">
            <w:pPr>
              <w:rPr>
                <w:rFonts w:ascii="Arial" w:cs="Arial" w:eastAsia="Arial" w:hAnsi="Arial"/>
                <w:sz w:val="16"/>
                <w:szCs w:val="16"/>
              </w:rPr>
            </w:pPr>
            <w:r w:rsidDel="00000000" w:rsidR="00000000" w:rsidRPr="00000000">
              <w:rPr>
                <w:rFonts w:ascii="Arial" w:cs="Arial" w:eastAsia="Arial" w:hAnsi="Arial"/>
                <w:sz w:val="16"/>
                <w:szCs w:val="16"/>
                <w:rtl w:val="0"/>
              </w:rPr>
              <w:t xml:space="preserve">Total Assets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$67,887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$67,016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$66,165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$65,320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$65,646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$64,952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$64,265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$63,583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$62,907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$62,237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$61,572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8F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$60,914 </w:t>
            </w:r>
          </w:p>
        </w:tc>
      </w:tr>
    </w:tbl>
    <w:p w:rsidR="00000000" w:rsidDel="00000000" w:rsidP="00000000" w:rsidRDefault="00000000" w:rsidRPr="00000000" w14:paraId="000008FF">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900">
      <w:pPr>
        <w:rPr>
          <w:rFonts w:ascii="Arial" w:cs="Arial" w:eastAsia="Arial" w:hAnsi="Arial"/>
          <w:sz w:val="6"/>
          <w:szCs w:val="6"/>
        </w:rPr>
      </w:pPr>
      <w:r w:rsidDel="00000000" w:rsidR="00000000" w:rsidRPr="00000000">
        <w:rPr>
          <w:rtl w:val="0"/>
        </w:rPr>
      </w:r>
    </w:p>
    <w:tbl>
      <w:tblPr>
        <w:tblStyle w:val="Table29"/>
        <w:tblW w:w="14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900"/>
        <w:gridCol w:w="900"/>
        <w:gridCol w:w="900"/>
        <w:gridCol w:w="900"/>
        <w:gridCol w:w="900"/>
        <w:gridCol w:w="900"/>
        <w:gridCol w:w="900"/>
        <w:gridCol w:w="900"/>
        <w:gridCol w:w="900"/>
        <w:gridCol w:w="900"/>
        <w:gridCol w:w="900"/>
        <w:gridCol w:w="900"/>
        <w:gridCol w:w="900"/>
        <w:tblGridChange w:id="0">
          <w:tblGrid>
            <w:gridCol w:w="2775"/>
            <w:gridCol w:w="900"/>
            <w:gridCol w:w="900"/>
            <w:gridCol w:w="900"/>
            <w:gridCol w:w="900"/>
            <w:gridCol w:w="900"/>
            <w:gridCol w:w="900"/>
            <w:gridCol w:w="900"/>
            <w:gridCol w:w="900"/>
            <w:gridCol w:w="900"/>
            <w:gridCol w:w="900"/>
            <w:gridCol w:w="900"/>
            <w:gridCol w:w="900"/>
            <w:gridCol w:w="9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1.0" w:type="dxa"/>
              <w:left w:w="21.0" w:type="dxa"/>
              <w:bottom w:w="21.0" w:type="dxa"/>
              <w:right w:w="21.0" w:type="dxa"/>
            </w:tcMar>
          </w:tcPr>
          <w:p w:rsidR="00000000" w:rsidDel="00000000" w:rsidP="00000000" w:rsidRDefault="00000000" w:rsidRPr="00000000" w14:paraId="00000901">
            <w:pPr>
              <w:widowControl w:val="0"/>
              <w:spacing w:line="240" w:lineRule="auto"/>
              <w:rPr>
                <w:rFonts w:ascii="Arial" w:cs="Arial" w:eastAsia="Arial" w:hAnsi="Arial"/>
                <w:sz w:val="16"/>
                <w:szCs w:val="16"/>
              </w:rPr>
            </w:pPr>
            <w:r w:rsidDel="00000000" w:rsidR="00000000" w:rsidRPr="00000000">
              <w:rPr>
                <w:rFonts w:ascii="Arial" w:cs="Arial" w:eastAsia="Arial" w:hAnsi="Arial"/>
                <w:b w:val="1"/>
                <w:color w:val="202d41"/>
                <w:sz w:val="16"/>
                <w:szCs w:val="16"/>
                <w:rtl w:val="0"/>
              </w:rPr>
              <w:t xml:space="preserve">Liabilities and Capital</w:t>
            </w:r>
            <w:r w:rsidDel="00000000" w:rsidR="00000000" w:rsidRPr="00000000">
              <w:rPr>
                <w:rtl w:val="0"/>
              </w:rPr>
            </w:r>
          </w:p>
        </w:tc>
        <w:tc>
          <w:tcPr>
            <w:tcBorders>
              <w:top w:color="000000" w:space="0" w:sz="0" w:val="nil"/>
              <w:left w:color="ffffff" w:space="0" w:sz="8" w:val="single"/>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2">
            <w:pPr>
              <w:widowControl w:val="0"/>
              <w:spacing w:line="240" w:lineRule="auto"/>
              <w:rPr>
                <w:rFonts w:ascii="Arial" w:cs="Arial" w:eastAsia="Arial" w:hAnsi="Arial"/>
                <w:b w:val="1"/>
                <w:color w:val="202d41"/>
                <w:sz w:val="16"/>
                <w:szCs w:val="16"/>
              </w:rPr>
            </w:pPr>
            <w:r w:rsidDel="00000000" w:rsidR="00000000" w:rsidRPr="00000000">
              <w:rPr>
                <w:rtl w:val="0"/>
              </w:rPr>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3">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4">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2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5">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3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6">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4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7">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5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8">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6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9">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7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A">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8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B">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9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C">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10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D">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11 </w:t>
            </w:r>
          </w:p>
        </w:tc>
        <w:tc>
          <w:tcPr>
            <w:tcBorders>
              <w:top w:color="000000" w:space="0" w:sz="0" w:val="nil"/>
              <w:left w:color="000000" w:space="0" w:sz="0" w:val="nil"/>
              <w:bottom w:color="ffffff" w:space="0" w:sz="8" w:val="single"/>
              <w:right w:color="000000" w:space="0" w:sz="0" w:val="nil"/>
            </w:tcBorders>
            <w:tcMar>
              <w:top w:w="21.0" w:type="dxa"/>
              <w:left w:w="21.0" w:type="dxa"/>
              <w:bottom w:w="21.0" w:type="dxa"/>
              <w:right w:w="21.0" w:type="dxa"/>
            </w:tcMar>
          </w:tcPr>
          <w:p w:rsidR="00000000" w:rsidDel="00000000" w:rsidP="00000000" w:rsidRDefault="00000000" w:rsidRPr="00000000" w14:paraId="0000090E">
            <w:pPr>
              <w:widowControl w:val="0"/>
              <w:spacing w:line="240" w:lineRule="auto"/>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Month 12</w:t>
            </w:r>
          </w:p>
        </w:tc>
      </w:tr>
      <w:tr>
        <w:trPr>
          <w:cantSplit w:val="0"/>
          <w:tblHeader w:val="0"/>
        </w:trPr>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0F">
            <w:pPr>
              <w:rPr>
                <w:rFonts w:ascii="Arial" w:cs="Arial" w:eastAsia="Arial" w:hAnsi="Arial"/>
                <w:b w:val="1"/>
                <w:sz w:val="16"/>
                <w:szCs w:val="16"/>
              </w:rPr>
            </w:pPr>
            <w:r w:rsidDel="00000000" w:rsidR="00000000" w:rsidRPr="00000000">
              <w:rPr>
                <w:rFonts w:ascii="Arial" w:cs="Arial" w:eastAsia="Arial" w:hAnsi="Arial"/>
                <w:b w:val="1"/>
                <w:sz w:val="8"/>
                <w:szCs w:val="8"/>
                <w:rtl w:val="0"/>
              </w:rPr>
              <w:br w:type="textWrapping"/>
            </w:r>
            <w:r w:rsidDel="00000000" w:rsidR="00000000" w:rsidRPr="00000000">
              <w:rPr>
                <w:rFonts w:ascii="Arial" w:cs="Arial" w:eastAsia="Arial" w:hAnsi="Arial"/>
                <w:b w:val="1"/>
                <w:sz w:val="16"/>
                <w:szCs w:val="16"/>
                <w:rtl w:val="0"/>
              </w:rPr>
              <w:t xml:space="preserve">Current Liabilities</w:t>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0">
            <w:pPr>
              <w:widowControl w:val="0"/>
              <w:jc w:val="right"/>
              <w:rPr>
                <w:rFonts w:ascii="Arial" w:cs="Arial" w:eastAsia="Arial" w:hAnsi="Arial"/>
                <w:b w:val="1"/>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1">
            <w:pPr>
              <w:widowControl w:val="0"/>
              <w:jc w:val="center"/>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2">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3">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4">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5">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6">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7">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8">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9">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A">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B">
            <w:pPr>
              <w:widowControl w:val="0"/>
              <w:jc w:val="right"/>
              <w:rPr>
                <w:rFonts w:ascii="Arial" w:cs="Arial" w:eastAsia="Arial" w:hAnsi="Arial"/>
                <w:sz w:val="16"/>
                <w:szCs w:val="16"/>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21.0" w:type="dxa"/>
              <w:left w:w="21.0" w:type="dxa"/>
              <w:bottom w:w="21.0" w:type="dxa"/>
              <w:right w:w="21.0" w:type="dxa"/>
            </w:tcMar>
          </w:tcPr>
          <w:p w:rsidR="00000000" w:rsidDel="00000000" w:rsidP="00000000" w:rsidRDefault="00000000" w:rsidRPr="00000000" w14:paraId="0000091C">
            <w:pPr>
              <w:widowControl w:val="0"/>
              <w:jc w:val="right"/>
              <w:rPr>
                <w:rFonts w:ascii="Arial" w:cs="Arial" w:eastAsia="Arial" w:hAnsi="Arial"/>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1D">
            <w:pPr>
              <w:rPr>
                <w:rFonts w:ascii="Arial" w:cs="Arial" w:eastAsia="Arial" w:hAnsi="Arial"/>
                <w:sz w:val="16"/>
                <w:szCs w:val="16"/>
              </w:rPr>
            </w:pPr>
            <w:r w:rsidDel="00000000" w:rsidR="00000000" w:rsidRPr="00000000">
              <w:rPr>
                <w:rFonts w:ascii="Arial" w:cs="Arial" w:eastAsia="Arial" w:hAnsi="Arial"/>
                <w:sz w:val="16"/>
                <w:szCs w:val="16"/>
                <w:rtl w:val="0"/>
              </w:rPr>
              <w:t xml:space="preserve">Accounts Payable</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1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1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$8,109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$8,089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$8,084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$8,078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$9,091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$9,080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$9,074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$9,069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$9,063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$9,057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B">
            <w:pPr>
              <w:rPr>
                <w:rFonts w:ascii="Arial" w:cs="Arial" w:eastAsia="Arial" w:hAnsi="Arial"/>
                <w:sz w:val="16"/>
                <w:szCs w:val="16"/>
              </w:rPr>
            </w:pPr>
            <w:r w:rsidDel="00000000" w:rsidR="00000000" w:rsidRPr="00000000">
              <w:rPr>
                <w:rFonts w:ascii="Arial" w:cs="Arial" w:eastAsia="Arial" w:hAnsi="Arial"/>
                <w:sz w:val="16"/>
                <w:szCs w:val="16"/>
                <w:rtl w:val="0"/>
              </w:rPr>
              <w:t xml:space="preserve">Current Borrowing</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2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9">
            <w:pPr>
              <w:rPr>
                <w:rFonts w:ascii="Arial" w:cs="Arial" w:eastAsia="Arial" w:hAnsi="Arial"/>
                <w:sz w:val="16"/>
                <w:szCs w:val="16"/>
              </w:rPr>
            </w:pPr>
            <w:r w:rsidDel="00000000" w:rsidR="00000000" w:rsidRPr="00000000">
              <w:rPr>
                <w:rFonts w:ascii="Arial" w:cs="Arial" w:eastAsia="Arial" w:hAnsi="Arial"/>
                <w:sz w:val="16"/>
                <w:szCs w:val="16"/>
                <w:rtl w:val="0"/>
              </w:rPr>
              <w:t xml:space="preserve">Other Current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3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7">
            <w:pPr>
              <w:rPr>
                <w:rFonts w:ascii="Arial" w:cs="Arial" w:eastAsia="Arial" w:hAnsi="Arial"/>
                <w:sz w:val="16"/>
                <w:szCs w:val="16"/>
              </w:rPr>
            </w:pPr>
            <w:r w:rsidDel="00000000" w:rsidR="00000000" w:rsidRPr="00000000">
              <w:rPr>
                <w:rFonts w:ascii="Arial" w:cs="Arial" w:eastAsia="Arial" w:hAnsi="Arial"/>
                <w:sz w:val="16"/>
                <w:szCs w:val="16"/>
                <w:rtl w:val="0"/>
              </w:rPr>
              <w:t xml:space="preserve">Subtotal Current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$8,109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$8,089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$8,084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$8,078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$9,091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4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$9,080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$9,074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$9,069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$9,063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$9,057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5">
            <w:pPr>
              <w:rPr>
                <w:rFonts w:ascii="Arial" w:cs="Arial" w:eastAsia="Arial" w:hAnsi="Arial"/>
                <w:sz w:val="16"/>
                <w:szCs w:val="16"/>
              </w:rPr>
            </w:pPr>
            <w:r w:rsidDel="00000000" w:rsidR="00000000" w:rsidRPr="00000000">
              <w:rPr>
                <w:rFonts w:ascii="Arial" w:cs="Arial" w:eastAsia="Arial" w:hAnsi="Arial"/>
                <w:sz w:val="16"/>
                <w:szCs w:val="16"/>
                <w:rtl w:val="0"/>
              </w:rPr>
              <w:t xml:space="preserve">Long-term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$57,917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$55,917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$54,917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$53,917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5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$52,917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$51,917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$49,917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3">
            <w:pPr>
              <w:rPr>
                <w:rFonts w:ascii="Arial" w:cs="Arial" w:eastAsia="Arial" w:hAnsi="Arial"/>
                <w:sz w:val="16"/>
                <w:szCs w:val="16"/>
              </w:rPr>
            </w:pPr>
            <w:r w:rsidDel="00000000" w:rsidR="00000000" w:rsidRPr="00000000">
              <w:rPr>
                <w:rFonts w:ascii="Arial" w:cs="Arial" w:eastAsia="Arial" w:hAnsi="Arial"/>
                <w:sz w:val="16"/>
                <w:szCs w:val="16"/>
                <w:rtl w:val="0"/>
              </w:rPr>
              <w:t xml:space="preserve">Total Liabilities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$61,917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$69,026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$68,006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$67,001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$65,995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$66,014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$65,008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$64,003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$62,997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$61,991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$60,986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6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$59,980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$58,974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1">
            <w:pPr>
              <w:rPr>
                <w:rFonts w:ascii="Arial" w:cs="Arial" w:eastAsia="Arial" w:hAnsi="Arial"/>
                <w:sz w:val="16"/>
                <w:szCs w:val="16"/>
              </w:rPr>
            </w:pPr>
            <w:r w:rsidDel="00000000" w:rsidR="00000000" w:rsidRPr="00000000">
              <w:rPr>
                <w:rFonts w:ascii="Arial" w:cs="Arial" w:eastAsia="Arial" w:hAnsi="Arial"/>
                <w:sz w:val="16"/>
                <w:szCs w:val="16"/>
                <w:rtl w:val="0"/>
              </w:rPr>
              <w:t xml:space="preserve">Paid-in Capital</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$500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7F">
            <w:pPr>
              <w:rPr>
                <w:rFonts w:ascii="Arial" w:cs="Arial" w:eastAsia="Arial" w:hAnsi="Arial"/>
                <w:sz w:val="16"/>
                <w:szCs w:val="16"/>
              </w:rPr>
            </w:pPr>
            <w:r w:rsidDel="00000000" w:rsidR="00000000" w:rsidRPr="00000000">
              <w:rPr>
                <w:rFonts w:ascii="Arial" w:cs="Arial" w:eastAsia="Arial" w:hAnsi="Arial"/>
                <w:sz w:val="16"/>
                <w:szCs w:val="16"/>
                <w:rtl w:val="0"/>
              </w:rPr>
              <w:t xml:space="preserve">Retained Earnings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($1,817)</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D">
            <w:pPr>
              <w:rPr>
                <w:rFonts w:ascii="Arial" w:cs="Arial" w:eastAsia="Arial" w:hAnsi="Arial"/>
                <w:sz w:val="16"/>
                <w:szCs w:val="16"/>
              </w:rPr>
            </w:pPr>
            <w:r w:rsidDel="00000000" w:rsidR="00000000" w:rsidRPr="00000000">
              <w:rPr>
                <w:rFonts w:ascii="Arial" w:cs="Arial" w:eastAsia="Arial" w:hAnsi="Arial"/>
                <w:sz w:val="16"/>
                <w:szCs w:val="16"/>
                <w:rtl w:val="0"/>
              </w:rPr>
              <w:t xml:space="preserve">Earnings</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8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$482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$949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$1,261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$1,579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$1,903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$2,232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$2,568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9">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$2,909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$3,257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B">
            <w:pPr>
              <w:rPr>
                <w:rFonts w:ascii="Arial" w:cs="Arial" w:eastAsia="Arial" w:hAnsi="Arial"/>
                <w:sz w:val="16"/>
                <w:szCs w:val="16"/>
              </w:rPr>
            </w:pPr>
            <w:r w:rsidDel="00000000" w:rsidR="00000000" w:rsidRPr="00000000">
              <w:rPr>
                <w:rFonts w:ascii="Arial" w:cs="Arial" w:eastAsia="Arial" w:hAnsi="Arial"/>
                <w:sz w:val="16"/>
                <w:szCs w:val="16"/>
                <w:rtl w:val="0"/>
              </w:rPr>
              <w:t xml:space="preserve">Total Capital</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($1,317)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($1,139)</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($990)</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9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($835)</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($675)</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($368)</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$262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7">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$1,592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8">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$1,940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9">
            <w:pPr>
              <w:rPr>
                <w:rFonts w:ascii="Arial" w:cs="Arial" w:eastAsia="Arial" w:hAnsi="Arial"/>
                <w:sz w:val="16"/>
                <w:szCs w:val="16"/>
              </w:rPr>
            </w:pPr>
            <w:r w:rsidDel="00000000" w:rsidR="00000000" w:rsidRPr="00000000">
              <w:rPr>
                <w:rFonts w:ascii="Arial" w:cs="Arial" w:eastAsia="Arial" w:hAnsi="Arial"/>
                <w:sz w:val="16"/>
                <w:szCs w:val="16"/>
                <w:rtl w:val="0"/>
              </w:rPr>
              <w:t xml:space="preserve">Total Liabilities and Capital</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A">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$60,600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B">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$67,887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C">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$67,016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D">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$66,165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E">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$65,320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AF">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$65,646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0">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$64,952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1">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$64,265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2">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$63,583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3">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$62,907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4">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$62,237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5">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$61,572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6">
            <w:pPr>
              <w:widowControl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$60,914 </w:t>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7">
            <w:pPr>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Net Worth</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8">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($1,317)</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9">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($1,139)</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A">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($990)</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B">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($835)</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C">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($675)</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D">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($368)</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E">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($56)</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BF">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$262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C0">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$586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C1">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$915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C2">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$1,251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C3">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$1,592 </w:t>
            </w:r>
          </w:p>
        </w:tc>
        <w:tc>
          <w:tcPr>
            <w:tcBorders>
              <w:top w:color="d9d9d9" w:space="0" w:sz="8" w:val="single"/>
              <w:left w:color="d9d9d9" w:space="0" w:sz="8" w:val="single"/>
              <w:bottom w:color="d9d9d9" w:space="0" w:sz="8" w:val="single"/>
              <w:right w:color="d9d9d9" w:space="0" w:sz="8" w:val="single"/>
            </w:tcBorders>
            <w:tcMar>
              <w:top w:w="28.0" w:type="dxa"/>
              <w:left w:w="28.0" w:type="dxa"/>
              <w:bottom w:w="28.0" w:type="dxa"/>
              <w:right w:w="28.0" w:type="dxa"/>
            </w:tcMar>
          </w:tcPr>
          <w:p w:rsidR="00000000" w:rsidDel="00000000" w:rsidP="00000000" w:rsidRDefault="00000000" w:rsidRPr="00000000" w14:paraId="000009C4">
            <w:pPr>
              <w:widowControl w:val="0"/>
              <w:jc w:val="right"/>
              <w:rPr>
                <w:rFonts w:ascii="Arial" w:cs="Arial" w:eastAsia="Arial" w:hAnsi="Arial"/>
                <w:b w:val="1"/>
                <w:color w:val="202d41"/>
                <w:sz w:val="16"/>
                <w:szCs w:val="16"/>
              </w:rPr>
            </w:pPr>
            <w:r w:rsidDel="00000000" w:rsidR="00000000" w:rsidRPr="00000000">
              <w:rPr>
                <w:rFonts w:ascii="Arial" w:cs="Arial" w:eastAsia="Arial" w:hAnsi="Arial"/>
                <w:b w:val="1"/>
                <w:color w:val="202d41"/>
                <w:sz w:val="16"/>
                <w:szCs w:val="16"/>
                <w:rtl w:val="0"/>
              </w:rPr>
              <w:t xml:space="preserve">$1,940 </w:t>
            </w:r>
          </w:p>
        </w:tc>
      </w:tr>
    </w:tbl>
    <w:p w:rsidR="00000000" w:rsidDel="00000000" w:rsidP="00000000" w:rsidRDefault="00000000" w:rsidRPr="00000000" w14:paraId="000009C5">
      <w:pPr>
        <w:rPr>
          <w:rFonts w:ascii="Arial" w:cs="Arial" w:eastAsia="Arial" w:hAnsi="Arial"/>
        </w:rPr>
        <w:sectPr>
          <w:type w:val="nextPage"/>
          <w:pgSz w:h="12240" w:w="15840" w:orient="landscape"/>
          <w:pgMar w:bottom="720" w:top="720" w:left="720" w:right="720" w:header="0" w:footer="0"/>
        </w:sectPr>
      </w:pPr>
      <w:r w:rsidDel="00000000" w:rsidR="00000000" w:rsidRPr="00000000">
        <w:rPr>
          <w:rtl w:val="0"/>
        </w:rPr>
      </w:r>
    </w:p>
    <w:p w:rsidR="00000000" w:rsidDel="00000000" w:rsidP="00000000" w:rsidRDefault="00000000" w:rsidRPr="00000000" w14:paraId="000009C6">
      <w:pPr>
        <w:pStyle w:val="Subtitle"/>
        <w:spacing w:before="0" w:lineRule="auto"/>
        <w:rPr>
          <w:rFonts w:ascii="Arial" w:cs="Arial" w:eastAsia="Arial" w:hAnsi="Arial"/>
        </w:rPr>
      </w:pPr>
      <w:bookmarkStart w:colFirst="0" w:colLast="0" w:name="_heading=h.2iq8gzs" w:id="72"/>
      <w:bookmarkEnd w:id="72"/>
      <w:r w:rsidDel="00000000" w:rsidR="00000000" w:rsidRPr="00000000">
        <w:rPr>
          <w:rFonts w:ascii="Arial" w:cs="Arial" w:eastAsia="Arial" w:hAnsi="Arial"/>
          <w:sz w:val="56"/>
          <w:szCs w:val="56"/>
          <w:rtl w:val="0"/>
        </w:rPr>
        <w:t xml:space="preserve">Next Steps</w:t>
      </w:r>
      <w:r w:rsidDel="00000000" w:rsidR="00000000" w:rsidRPr="00000000">
        <w:rPr>
          <w:rFonts w:ascii="Arial" w:cs="Arial" w:eastAsia="Arial" w:hAnsi="Arial"/>
          <w:rtl w:val="0"/>
        </w:rPr>
        <w:br w:type="textWrapping"/>
        <w:t xml:space="preserve">Applying for funding?</w:t>
      </w:r>
    </w:p>
    <w:p w:rsidR="00000000" w:rsidDel="00000000" w:rsidP="00000000" w:rsidRDefault="00000000" w:rsidRPr="00000000" w14:paraId="000009C7">
      <w:pPr>
        <w:rPr>
          <w:rFonts w:ascii="Arial" w:cs="Arial" w:eastAsia="Arial" w:hAnsi="Arial"/>
          <w:b w:val="1"/>
          <w:color w:val="4270d1"/>
          <w:sz w:val="22"/>
          <w:szCs w:val="22"/>
        </w:rPr>
      </w:pPr>
      <w:r w:rsidDel="00000000" w:rsidR="00000000" w:rsidRPr="00000000">
        <w:rPr>
          <w:rFonts w:ascii="Arial" w:cs="Arial" w:eastAsia="Arial" w:hAnsi="Arial"/>
          <w:sz w:val="22"/>
          <w:szCs w:val="22"/>
          <w:rtl w:val="0"/>
        </w:rPr>
        <w:t xml:space="preserve">You’ll want to be sure your pitch and finished plan are well thought through and accurate, and that you’ve thought through questions a lender might ask. LivePlan’s step-by-step guidance, automated financials, expert support, and visual charts and graphs will help you write a business plan that'll maximize your chances of securing funding. Your finished plan will be in a format lenders and investors will expect to see, and you’ll be able to confidently answer any question they may ask.</w:t>
      </w:r>
      <w:r w:rsidDel="00000000" w:rsidR="00000000" w:rsidRPr="00000000">
        <w:rPr>
          <w:rFonts w:ascii="Arial" w:cs="Arial" w:eastAsia="Arial" w:hAnsi="Arial"/>
          <w:color w:val="4270d1"/>
          <w:sz w:val="22"/>
          <w:szCs w:val="22"/>
          <w:rtl w:val="0"/>
        </w:rPr>
        <w:t xml:space="preserve"> </w:t>
      </w:r>
      <w:hyperlink r:id="rId37">
        <w:r w:rsidDel="00000000" w:rsidR="00000000" w:rsidRPr="00000000">
          <w:rPr>
            <w:rFonts w:ascii="Arial" w:cs="Arial" w:eastAsia="Arial" w:hAnsi="Arial"/>
            <w:b w:val="1"/>
            <w:color w:val="1155cc"/>
            <w:sz w:val="22"/>
            <w:szCs w:val="22"/>
            <w:u w:val="single"/>
            <w:rtl w:val="0"/>
          </w:rPr>
          <w:t xml:space="preserve">Learn more → </w:t>
        </w:r>
      </w:hyperlink>
      <w:r w:rsidDel="00000000" w:rsidR="00000000" w:rsidRPr="00000000">
        <w:rPr>
          <w:rtl w:val="0"/>
        </w:rPr>
      </w:r>
    </w:p>
    <w:p w:rsidR="00000000" w:rsidDel="00000000" w:rsidP="00000000" w:rsidRDefault="00000000" w:rsidRPr="00000000" w14:paraId="000009C8">
      <w:pPr>
        <w:rPr>
          <w:rFonts w:ascii="Arial" w:cs="Arial" w:eastAsia="Arial" w:hAnsi="Arial"/>
        </w:rPr>
      </w:pPr>
      <w:r w:rsidDel="00000000" w:rsidR="00000000" w:rsidRPr="00000000">
        <w:rPr>
          <w:rtl w:val="0"/>
        </w:rPr>
      </w:r>
    </w:p>
    <w:p w:rsidR="00000000" w:rsidDel="00000000" w:rsidP="00000000" w:rsidRDefault="00000000" w:rsidRPr="00000000" w14:paraId="000009C9">
      <w:pPr>
        <w:pStyle w:val="Subtitle"/>
        <w:spacing w:before="0" w:lineRule="auto"/>
        <w:rPr>
          <w:rFonts w:ascii="Arial" w:cs="Arial" w:eastAsia="Arial" w:hAnsi="Arial"/>
        </w:rPr>
      </w:pPr>
      <w:bookmarkStart w:colFirst="0" w:colLast="0" w:name="_heading=h.xvir7l" w:id="73"/>
      <w:bookmarkEnd w:id="73"/>
      <w:r w:rsidDel="00000000" w:rsidR="00000000" w:rsidRPr="00000000">
        <w:rPr>
          <w:rFonts w:ascii="Arial" w:cs="Arial" w:eastAsia="Arial" w:hAnsi="Arial"/>
          <w:rtl w:val="0"/>
        </w:rPr>
        <w:t xml:space="preserve">Validating a business idea?</w:t>
      </w:r>
    </w:p>
    <w:p w:rsidR="00000000" w:rsidDel="00000000" w:rsidP="00000000" w:rsidRDefault="00000000" w:rsidRPr="00000000" w14:paraId="000009CA">
      <w:pPr>
        <w:rPr>
          <w:rFonts w:ascii="Arial" w:cs="Arial" w:eastAsia="Arial" w:hAnsi="Arial"/>
          <w:b w:val="1"/>
          <w:color w:val="4270d1"/>
          <w:sz w:val="22"/>
          <w:szCs w:val="22"/>
        </w:rPr>
      </w:pPr>
      <w:r w:rsidDel="00000000" w:rsidR="00000000" w:rsidRPr="00000000">
        <w:rPr>
          <w:rFonts w:ascii="Arial" w:cs="Arial" w:eastAsia="Arial" w:hAnsi="Arial"/>
          <w:sz w:val="22"/>
          <w:szCs w:val="22"/>
          <w:rtl w:val="0"/>
        </w:rPr>
        <w:t xml:space="preserve">You likely don’t have any historical data yet so you’ll want to be sure you’ve put some serious thought into all the factors going into your plan and forecast. Ensure that you’ve thoroughly thought through your target market and the problem you’re solving as well as your business model and financials. Also, make sure you’re going out into the world and talking to your potential customers! LivePlan will help you forecast your revenue to see if your idea is financially sound and provide competitor benchmarks for the ultimate reality check. </w:t>
      </w:r>
      <w:hyperlink r:id="rId38">
        <w:r w:rsidDel="00000000" w:rsidR="00000000" w:rsidRPr="00000000">
          <w:rPr>
            <w:rFonts w:ascii="Arial" w:cs="Arial" w:eastAsia="Arial" w:hAnsi="Arial"/>
            <w:b w:val="1"/>
            <w:color w:val="1155cc"/>
            <w:sz w:val="22"/>
            <w:szCs w:val="22"/>
            <w:u w:val="single"/>
            <w:rtl w:val="0"/>
          </w:rPr>
          <w:t xml:space="preserve">Learn more → </w:t>
        </w:r>
      </w:hyperlink>
      <w:r w:rsidDel="00000000" w:rsidR="00000000" w:rsidRPr="00000000">
        <w:rPr>
          <w:rtl w:val="0"/>
        </w:rPr>
      </w:r>
    </w:p>
    <w:p w:rsidR="00000000" w:rsidDel="00000000" w:rsidP="00000000" w:rsidRDefault="00000000" w:rsidRPr="00000000" w14:paraId="000009CB">
      <w:pPr>
        <w:rPr>
          <w:rFonts w:ascii="Arial" w:cs="Arial" w:eastAsia="Arial" w:hAnsi="Arial"/>
        </w:rPr>
      </w:pPr>
      <w:r w:rsidDel="00000000" w:rsidR="00000000" w:rsidRPr="00000000">
        <w:rPr>
          <w:rtl w:val="0"/>
        </w:rPr>
      </w:r>
    </w:p>
    <w:p w:rsidR="00000000" w:rsidDel="00000000" w:rsidP="00000000" w:rsidRDefault="00000000" w:rsidRPr="00000000" w14:paraId="000009CC">
      <w:pPr>
        <w:pStyle w:val="Subtitle"/>
        <w:spacing w:before="0" w:lineRule="auto"/>
        <w:rPr>
          <w:rFonts w:ascii="Arial" w:cs="Arial" w:eastAsia="Arial" w:hAnsi="Arial"/>
        </w:rPr>
      </w:pPr>
      <w:bookmarkStart w:colFirst="0" w:colLast="0" w:name="_heading=h.3hv69ve" w:id="74"/>
      <w:bookmarkEnd w:id="74"/>
      <w:r w:rsidDel="00000000" w:rsidR="00000000" w:rsidRPr="00000000">
        <w:rPr>
          <w:rFonts w:ascii="Arial" w:cs="Arial" w:eastAsia="Arial" w:hAnsi="Arial"/>
          <w:rtl w:val="0"/>
        </w:rPr>
        <w:t xml:space="preserve">Growing your business?</w:t>
      </w:r>
    </w:p>
    <w:p w:rsidR="00000000" w:rsidDel="00000000" w:rsidP="00000000" w:rsidRDefault="00000000" w:rsidRPr="00000000" w14:paraId="000009CD">
      <w:pPr>
        <w:rPr>
          <w:rFonts w:ascii="Arial" w:cs="Arial" w:eastAsia="Arial" w:hAnsi="Arial"/>
          <w:b w:val="1"/>
          <w:color w:val="4270d1"/>
          <w:sz w:val="22"/>
          <w:szCs w:val="22"/>
        </w:rPr>
      </w:pPr>
      <w:r w:rsidDel="00000000" w:rsidR="00000000" w:rsidRPr="00000000">
        <w:rPr>
          <w:rFonts w:ascii="Arial" w:cs="Arial" w:eastAsia="Arial" w:hAnsi="Arial"/>
          <w:sz w:val="22"/>
          <w:szCs w:val="22"/>
          <w:rtl w:val="0"/>
        </w:rPr>
        <w:t xml:space="preserve">You’ll want to compare your forecast to your actual business performance (plan vs. actuals). Doing so will help you spot where your forecast was accurate (or off), and determine opportunities for growth. LivePlan's Dashboard easily connects with </w:t>
      </w:r>
      <w:hyperlink r:id="rId39">
        <w:r w:rsidDel="00000000" w:rsidR="00000000" w:rsidRPr="00000000">
          <w:rPr>
            <w:rFonts w:ascii="Arial" w:cs="Arial" w:eastAsia="Arial" w:hAnsi="Arial"/>
            <w:color w:val="1155cc"/>
            <w:sz w:val="22"/>
            <w:szCs w:val="22"/>
            <w:u w:val="single"/>
            <w:rtl w:val="0"/>
          </w:rPr>
          <w:t xml:space="preserve">QuickBooks or Xero</w:t>
        </w:r>
      </w:hyperlink>
      <w:r w:rsidDel="00000000" w:rsidR="00000000" w:rsidRPr="00000000">
        <w:rPr>
          <w:rFonts w:ascii="Arial" w:cs="Arial" w:eastAsia="Arial" w:hAnsi="Arial"/>
          <w:sz w:val="22"/>
          <w:szCs w:val="22"/>
          <w:rtl w:val="0"/>
        </w:rPr>
        <w:t xml:space="preserve"> to give you a detailed look at how your actual revenue measures up to projections, so you can make informed business decisions with confidence. </w:t>
      </w:r>
      <w:hyperlink r:id="rId40">
        <w:r w:rsidDel="00000000" w:rsidR="00000000" w:rsidRPr="00000000">
          <w:rPr>
            <w:rFonts w:ascii="Arial" w:cs="Arial" w:eastAsia="Arial" w:hAnsi="Arial"/>
            <w:b w:val="1"/>
            <w:color w:val="1155cc"/>
            <w:sz w:val="22"/>
            <w:szCs w:val="22"/>
            <w:u w:val="single"/>
            <w:rtl w:val="0"/>
          </w:rPr>
          <w:t xml:space="preserve">Learn more → </w:t>
        </w:r>
      </w:hyperlink>
      <w:r w:rsidDel="00000000" w:rsidR="00000000" w:rsidRPr="00000000">
        <w:rPr>
          <w:rtl w:val="0"/>
        </w:rPr>
      </w:r>
    </w:p>
    <w:p w:rsidR="00000000" w:rsidDel="00000000" w:rsidP="00000000" w:rsidRDefault="00000000" w:rsidRPr="00000000" w14:paraId="000009CE">
      <w:pPr>
        <w:rPr>
          <w:rFonts w:ascii="Arial" w:cs="Arial" w:eastAsia="Arial" w:hAnsi="Arial"/>
        </w:rPr>
      </w:pPr>
      <w:r w:rsidDel="00000000" w:rsidR="00000000" w:rsidRPr="00000000">
        <w:rPr>
          <w:rtl w:val="0"/>
        </w:rPr>
      </w:r>
    </w:p>
    <w:tbl>
      <w:tblPr>
        <w:tblStyle w:val="Table3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df1f8" w:val="clear"/>
            <w:tcMar>
              <w:top w:w="215.0" w:type="dxa"/>
              <w:left w:w="215.0" w:type="dxa"/>
              <w:bottom w:w="215.0" w:type="dxa"/>
              <w:right w:w="215.0" w:type="dxa"/>
            </w:tcMar>
          </w:tcPr>
          <w:p w:rsidR="00000000" w:rsidDel="00000000" w:rsidP="00000000" w:rsidRDefault="00000000" w:rsidRPr="00000000" w14:paraId="000009CF">
            <w:pPr>
              <w:rPr>
                <w:rFonts w:ascii="Arial" w:cs="Arial" w:eastAsia="Arial" w:hAnsi="Arial"/>
              </w:rPr>
            </w:pPr>
            <w:r w:rsidDel="00000000" w:rsidR="00000000" w:rsidRPr="00000000">
              <w:rPr>
                <w:rFonts w:ascii="REM" w:cs="REM" w:eastAsia="REM" w:hAnsi="REM"/>
                <w:b w:val="1"/>
                <w:color w:val="4270d1"/>
                <w:rtl w:val="0"/>
              </w:rPr>
              <w:t xml:space="preserve">⭐️</w:t>
            </w:r>
            <w:r w:rsidDel="00000000" w:rsidR="00000000" w:rsidRPr="00000000">
              <w:rPr>
                <w:rFonts w:ascii="Arial" w:cs="Arial" w:eastAsia="Arial" w:hAnsi="Arial"/>
                <w:b w:val="1"/>
                <w:color w:val="4270d1"/>
                <w:rtl w:val="0"/>
              </w:rPr>
              <w:t xml:space="preserve">Pro Tip: </w:t>
            </w:r>
            <w:r w:rsidDel="00000000" w:rsidR="00000000" w:rsidRPr="00000000">
              <w:rPr>
                <w:rFonts w:ascii="Arial" w:cs="Arial" w:eastAsia="Arial" w:hAnsi="Arial"/>
                <w:color w:val="4270d1"/>
                <w:rtl w:val="0"/>
              </w:rPr>
              <w:t xml:space="preserve">If you haven’t already - be sure to go back and finish your Executive Summary (which we recommended you save for last).</w:t>
            </w:r>
            <w:r w:rsidDel="00000000" w:rsidR="00000000" w:rsidRPr="00000000">
              <w:rPr>
                <w:rtl w:val="0"/>
              </w:rPr>
            </w:r>
          </w:p>
        </w:tc>
      </w:tr>
    </w:tbl>
    <w:p w:rsidR="00000000" w:rsidDel="00000000" w:rsidP="00000000" w:rsidRDefault="00000000" w:rsidRPr="00000000" w14:paraId="000009D0">
      <w:pPr>
        <w:rPr>
          <w:rFonts w:ascii="Arial" w:cs="Arial" w:eastAsia="Arial" w:hAnsi="Arial"/>
          <w:color w:val="4270d1"/>
        </w:rPr>
      </w:pPr>
      <w:r w:rsidDel="00000000" w:rsidR="00000000" w:rsidRPr="00000000">
        <w:rPr>
          <w:rtl w:val="0"/>
        </w:rPr>
      </w:r>
    </w:p>
    <w:p w:rsidR="00000000" w:rsidDel="00000000" w:rsidP="00000000" w:rsidRDefault="00000000" w:rsidRPr="00000000" w14:paraId="000009D1">
      <w:pPr>
        <w:rPr>
          <w:rFonts w:ascii="Arial" w:cs="Arial" w:eastAsia="Arial" w:hAnsi="Arial"/>
        </w:rPr>
      </w:pPr>
      <w:hyperlink r:id="rId41">
        <w:r w:rsidDel="00000000" w:rsidR="00000000" w:rsidRPr="00000000">
          <w:rPr>
            <w:rFonts w:ascii="Arial" w:cs="Arial" w:eastAsia="Arial" w:hAnsi="Arial"/>
            <w:color w:val="1155cc"/>
            <w:u w:val="single"/>
          </w:rPr>
          <w:drawing>
            <wp:inline distB="114300" distT="114300" distL="114300" distR="114300">
              <wp:extent cx="6478110" cy="2239347"/>
              <wp:effectExtent b="0" l="0" r="0" t="0"/>
              <wp:docPr id="28"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6478110" cy="2239347"/>
                      </a:xfrm>
                      <a:prstGeom prst="rect"/>
                      <a:ln/>
                    </pic:spPr>
                  </pic:pic>
                </a:graphicData>
              </a:graphic>
            </wp:inline>
          </w:drawing>
        </w:r>
      </w:hyperlink>
      <w:r w:rsidDel="00000000" w:rsidR="00000000" w:rsidRPr="00000000">
        <w:rPr>
          <w:rtl w:val="0"/>
        </w:rPr>
      </w:r>
    </w:p>
    <w:sectPr>
      <w:type w:val="nextPage"/>
      <w:pgSz w:h="15840" w:w="12240" w:orient="portrait"/>
      <w:pgMar w:bottom="720" w:top="720" w:left="720" w:right="7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ulish ExtraBold">
    <w:embedBold w:fontKey="{00000000-0000-0000-0000-000000000000}" r:id="rId9" w:subsetted="0"/>
    <w:embedBoldItalic w:fontKey="{00000000-0000-0000-0000-000000000000}" r:id="rId10" w:subsetted="0"/>
  </w:font>
  <w:font w:name="RE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6">
    <w:pPr>
      <w:widowControl w:val="0"/>
      <w:spacing w:after="280" w:line="36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7">
    <w:pPr>
      <w:jc w:val="right"/>
      <w:rPr/>
    </w:pPr>
    <w:r w:rsidDel="00000000" w:rsidR="00000000" w:rsidRPr="00000000">
      <w:rPr>
        <w:rFonts w:ascii="Mulish ExtraBold" w:cs="Mulish ExtraBold" w:eastAsia="Mulish ExtraBold" w:hAnsi="Mulish ExtraBold"/>
        <w:color w:val="202d41"/>
        <w:sz w:val="28"/>
        <w:szCs w:val="28"/>
      </w:rPr>
      <w:fldChar w:fldCharType="begin"/>
      <w:instrText xml:space="preserve">PAGE</w:instrText>
      <w:fldChar w:fldCharType="separate"/>
      <w:fldChar w:fldCharType="end"/>
    </w:r>
    <w:r w:rsidDel="00000000" w:rsidR="00000000" w:rsidRPr="00000000">
      <w:rPr>
        <w:rtl w:val="0"/>
      </w:rPr>
      <w:br w:type="textWrapp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2">
    <w:pPr>
      <w:rPr/>
    </w:pPr>
    <w:r w:rsidDel="00000000" w:rsidR="00000000" w:rsidRPr="00000000">
      <w:rPr>
        <w:b w:val="1"/>
        <w:color w:val="cccccc"/>
        <w:rtl w:val="0"/>
      </w:rPr>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3">
    <w:pPr>
      <w:rPr>
        <w:b w:val="1"/>
        <w:color w:val="cccccc"/>
      </w:rPr>
    </w:pPr>
    <w:r w:rsidDel="00000000" w:rsidR="00000000" w:rsidRPr="00000000">
      <w:rPr>
        <w:b w:val="1"/>
        <w:color w:val="cccccc"/>
        <w:rtl w:val="0"/>
      </w:rPr>
      <w:br w:type="textWrapping"/>
      <w:br w:type="textWrapping"/>
      <w:t xml:space="preserve">Trend Setters Hair Studio</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4">
    <w:pPr>
      <w:rPr>
        <w:b w:val="1"/>
        <w:color w:val="ccccc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4270d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4270d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4270d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ulish" w:cs="Mulish" w:eastAsia="Mulish" w:hAnsi="Mulish"/>
        <w:color w:val="666666"/>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Rule="auto"/>
    </w:pPr>
    <w:rPr>
      <w:rFonts w:ascii="Mulish ExtraBold" w:cs="Mulish ExtraBold" w:eastAsia="Mulish ExtraBold" w:hAnsi="Mulish ExtraBold"/>
      <w:color w:val="202d41"/>
      <w:sz w:val="64"/>
      <w:szCs w:val="64"/>
    </w:rPr>
  </w:style>
  <w:style w:type="paragraph" w:styleId="Heading2">
    <w:name w:val="heading 2"/>
    <w:basedOn w:val="Normal"/>
    <w:next w:val="Normal"/>
    <w:pPr>
      <w:keepNext w:val="1"/>
      <w:keepLines w:val="1"/>
      <w:spacing w:after="200" w:before="200" w:lineRule="auto"/>
    </w:pPr>
    <w:rPr>
      <w:rFonts w:ascii="Mulish ExtraLight" w:cs="Mulish ExtraLight" w:eastAsia="Mulish ExtraLight" w:hAnsi="Mulish ExtraLight"/>
      <w:color w:val="202d41"/>
      <w:sz w:val="48"/>
      <w:szCs w:val="48"/>
    </w:rPr>
  </w:style>
  <w:style w:type="paragraph" w:styleId="Heading3">
    <w:name w:val="heading 3"/>
    <w:basedOn w:val="Normal"/>
    <w:next w:val="Normal"/>
    <w:pPr>
      <w:keepNext w:val="1"/>
      <w:keepLines w:val="1"/>
      <w:spacing w:before="200" w:line="360" w:lineRule="auto"/>
    </w:pPr>
    <w:rPr>
      <w:b w:val="1"/>
      <w:color w:val="202d41"/>
      <w:sz w:val="28"/>
      <w:szCs w:val="28"/>
    </w:rPr>
  </w:style>
  <w:style w:type="paragraph" w:styleId="Heading4">
    <w:name w:val="heading 4"/>
    <w:basedOn w:val="Normal"/>
    <w:next w:val="Normal"/>
    <w:pPr>
      <w:keepNext w:val="1"/>
      <w:keepLines w:val="1"/>
      <w:spacing w:before="200" w:line="360" w:lineRule="auto"/>
    </w:pPr>
    <w:rPr>
      <w:b w:val="1"/>
      <w:color w:val="202d41"/>
      <w:sz w:val="28"/>
      <w:szCs w:val="28"/>
    </w:rPr>
  </w:style>
  <w:style w:type="paragraph" w:styleId="Heading5">
    <w:name w:val="heading 5"/>
    <w:basedOn w:val="Normal"/>
    <w:next w:val="Normal"/>
    <w:pPr>
      <w:keepNext w:val="1"/>
      <w:keepLines w:val="1"/>
      <w:spacing w:before="200" w:line="360" w:lineRule="auto"/>
    </w:pPr>
    <w:rPr>
      <w:b w:val="1"/>
      <w:color w:val="202d41"/>
      <w:sz w:val="28"/>
      <w:szCs w:val="28"/>
    </w:rPr>
  </w:style>
  <w:style w:type="paragraph" w:styleId="Heading6">
    <w:name w:val="heading 6"/>
    <w:basedOn w:val="Normal"/>
    <w:next w:val="Normal"/>
    <w:pPr>
      <w:keepNext w:val="1"/>
      <w:keepLines w:val="1"/>
      <w:spacing w:after="80" w:before="240" w:lineRule="auto"/>
    </w:pPr>
    <w:rPr>
      <w:i w:val="1"/>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200" w:before="200"/>
      <w:outlineLvl w:val="0"/>
    </w:pPr>
    <w:rPr>
      <w:rFonts w:ascii="Mulish ExtraBold" w:cs="Mulish ExtraBold" w:eastAsia="Mulish ExtraBold" w:hAnsi="Mulish ExtraBold"/>
      <w:color w:val="202d41"/>
      <w:sz w:val="64"/>
      <w:szCs w:val="64"/>
    </w:rPr>
  </w:style>
  <w:style w:type="paragraph" w:styleId="Heading2">
    <w:name w:val="heading 2"/>
    <w:basedOn w:val="Normal"/>
    <w:next w:val="Normal"/>
    <w:uiPriority w:val="9"/>
    <w:unhideWhenUsed w:val="1"/>
    <w:qFormat w:val="1"/>
    <w:pPr>
      <w:keepNext w:val="1"/>
      <w:keepLines w:val="1"/>
      <w:spacing w:after="200" w:before="200"/>
      <w:outlineLvl w:val="1"/>
    </w:pPr>
    <w:rPr>
      <w:rFonts w:ascii="Mulish ExtraLight" w:cs="Mulish ExtraLight" w:eastAsia="Mulish ExtraLight" w:hAnsi="Mulish ExtraLight"/>
      <w:color w:val="202d41"/>
      <w:sz w:val="48"/>
      <w:szCs w:val="48"/>
    </w:rPr>
  </w:style>
  <w:style w:type="paragraph" w:styleId="Heading3">
    <w:name w:val="heading 3"/>
    <w:basedOn w:val="Normal"/>
    <w:next w:val="Normal"/>
    <w:uiPriority w:val="9"/>
    <w:unhideWhenUsed w:val="1"/>
    <w:qFormat w:val="1"/>
    <w:pPr>
      <w:keepNext w:val="1"/>
      <w:keepLines w:val="1"/>
      <w:spacing w:before="200" w:line="360" w:lineRule="auto"/>
      <w:outlineLvl w:val="2"/>
    </w:pPr>
    <w:rPr>
      <w:b w:val="1"/>
      <w:color w:val="202d41"/>
      <w:sz w:val="28"/>
      <w:szCs w:val="28"/>
    </w:rPr>
  </w:style>
  <w:style w:type="paragraph" w:styleId="Heading4">
    <w:name w:val="heading 4"/>
    <w:basedOn w:val="Normal"/>
    <w:next w:val="Normal"/>
    <w:uiPriority w:val="9"/>
    <w:semiHidden w:val="1"/>
    <w:unhideWhenUsed w:val="1"/>
    <w:qFormat w:val="1"/>
    <w:pPr>
      <w:keepNext w:val="1"/>
      <w:keepLines w:val="1"/>
      <w:spacing w:before="200" w:line="360" w:lineRule="auto"/>
      <w:outlineLvl w:val="3"/>
    </w:pPr>
    <w:rPr>
      <w:b w:val="1"/>
      <w:color w:val="202d41"/>
      <w:sz w:val="28"/>
      <w:szCs w:val="28"/>
    </w:rPr>
  </w:style>
  <w:style w:type="paragraph" w:styleId="Heading5">
    <w:name w:val="heading 5"/>
    <w:basedOn w:val="Normal"/>
    <w:next w:val="Normal"/>
    <w:uiPriority w:val="9"/>
    <w:semiHidden w:val="1"/>
    <w:unhideWhenUsed w:val="1"/>
    <w:qFormat w:val="1"/>
    <w:pPr>
      <w:keepNext w:val="1"/>
      <w:keepLines w:val="1"/>
      <w:spacing w:before="200" w:line="360" w:lineRule="auto"/>
      <w:outlineLvl w:val="4"/>
    </w:pPr>
    <w:rPr>
      <w:b w:val="1"/>
      <w:color w:val="202d41"/>
      <w:sz w:val="28"/>
      <w:szCs w:val="28"/>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before="200"/>
    </w:pPr>
    <w:rPr>
      <w:b w:val="1"/>
      <w:color w:val="202d41"/>
      <w:sz w:val="28"/>
      <w:szCs w:val="2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before="200" w:lineRule="auto"/>
    </w:pPr>
    <w:rPr>
      <w:b w:val="1"/>
      <w:color w:val="202d4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veplan.com/features/financial-forecasts-and-scenarios?offer=BUS_SAMPLE_HALFOFF&amp;utm_source=bplans.com&amp;utm_medium=download&amp;utm_campaign=sample_plan&amp;utm_content=hairsalon_docx_inline13" TargetMode="External"/><Relationship Id="rId20" Type="http://schemas.openxmlformats.org/officeDocument/2006/relationships/image" Target="media/image14.png"/><Relationship Id="rId42" Type="http://schemas.openxmlformats.org/officeDocument/2006/relationships/image" Target="media/image10.png"/><Relationship Id="rId41" Type="http://schemas.openxmlformats.org/officeDocument/2006/relationships/hyperlink" Target="http://www.liveplan.com?offer=BUS_SAMPLE_HALFOFF&amp;utm_source=bplans.com&amp;utm_medium=download&amp;utm_campaign=sample_plan&amp;utm_content=hairsalon_docx_ad6" TargetMode="External"/><Relationship Id="rId22" Type="http://schemas.openxmlformats.org/officeDocument/2006/relationships/hyperlink" Target="https://www.liveplan.com/features/ai-powered-liveplan-assistant?offer=BUS_SAMPLE_HALFOFF&amp;utm_source=bplans.com&amp;utm_medium=download&amp;utm_campaign=sample_plan&amp;utm_content=hairsalon_docx_inline4" TargetMode="External"/><Relationship Id="rId21" Type="http://schemas.openxmlformats.org/officeDocument/2006/relationships/hyperlink" Target="https://www.liveplan.com/features/ai-powered-liveplan-assistant?offer=BUS_SAMPLE_HALFOFF&amp;utm_source=bplans.com&amp;utm_medium=download&amp;utm_campaign=sample_plan&amp;utm_content=hairsalon_docx_inline3" TargetMode="External"/><Relationship Id="rId24" Type="http://schemas.openxmlformats.org/officeDocument/2006/relationships/image" Target="media/image11.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plan.com/?offer=BUS_SAMPLE_HALFOFF&amp;utm_source=bplans.com&amp;utm_medium=download&amp;utm_campaign=sample_plan&amp;utm_content=hairsalon_docx_ad1" TargetMode="External"/><Relationship Id="rId26" Type="http://schemas.openxmlformats.org/officeDocument/2006/relationships/image" Target="media/image6.png"/><Relationship Id="rId25" Type="http://schemas.openxmlformats.org/officeDocument/2006/relationships/hyperlink" Target="https://www.liveplan.com/features/easy_financials?offer=BUS_SAMPLE_HALFOFF&amp;utm_source=bplans.com&amp;utm_medium=download&amp;utm_campaign=sample_plan&amp;utm_content=hairsalon_docx_ad3" TargetMode="External"/><Relationship Id="rId28" Type="http://schemas.openxmlformats.org/officeDocument/2006/relationships/image" Target="media/image2.png"/><Relationship Id="rId27" Type="http://schemas.openxmlformats.org/officeDocument/2006/relationships/hyperlink" Target="https://www.liveplan.com/features/easy_financials?offer=BUS_SAMPLE_HALFOFF&amp;utm_source=bplans.com&amp;utm_medium=download&amp;utm_campaign=sample_plan&amp;utm_content=hairsalon_docx_inline5"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hyperlink" Target="http://www.liveplan.com/?offer=BUS_SAMPLE_HALFOFF&amp;utm_source=bplans.com&amp;utm_medium=download&amp;utm_campaign=sample_plan&amp;utm_content=hairsalon_docx_inline1" TargetMode="External"/><Relationship Id="rId31" Type="http://schemas.openxmlformats.org/officeDocument/2006/relationships/image" Target="media/image7.png"/><Relationship Id="rId30" Type="http://schemas.openxmlformats.org/officeDocument/2006/relationships/hyperlink" Target="https://www.liveplan.com/features/business-plan-builder?offer=BUS_SAMPLE_HALFOFF&amp;utm_source=bplans.com&amp;utm_medium=download&amp;utm_campaign=sample_plan&amp;utm_content=hairsalon_docx_inline6" TargetMode="External"/><Relationship Id="rId11" Type="http://schemas.openxmlformats.org/officeDocument/2006/relationships/header" Target="header1.xml"/><Relationship Id="rId33" Type="http://schemas.openxmlformats.org/officeDocument/2006/relationships/image" Target="media/image5.png"/><Relationship Id="rId10" Type="http://schemas.openxmlformats.org/officeDocument/2006/relationships/image" Target="media/image1.png"/><Relationship Id="rId32" Type="http://schemas.openxmlformats.org/officeDocument/2006/relationships/hyperlink" Target="https://www.liveplan.com/features/business-plan-builder?offer=BUS_SAMPLE_HALFOFF&amp;utm_source=bplans.com&amp;utm_medium=download&amp;utm_campaign=sample_plan&amp;utm_content=hairsalon_docx_inline7" TargetMode="External"/><Relationship Id="rId13" Type="http://schemas.openxmlformats.org/officeDocument/2006/relationships/footer" Target="footer2.xml"/><Relationship Id="rId35" Type="http://schemas.openxmlformats.org/officeDocument/2006/relationships/image" Target="media/image8.png"/><Relationship Id="rId12" Type="http://schemas.openxmlformats.org/officeDocument/2006/relationships/footer" Target="footer1.xml"/><Relationship Id="rId34" Type="http://schemas.openxmlformats.org/officeDocument/2006/relationships/hyperlink" Target="https://www.liveplan.com/features/business-plan-builder?offer=BUS_SAMPLE_HALFOFF&amp;utm_source=bplans.com&amp;utm_medium=download&amp;utm_campaign=sample_plan&amp;utm_content=hairsalon_docx_inline8" TargetMode="External"/><Relationship Id="rId15" Type="http://schemas.openxmlformats.org/officeDocument/2006/relationships/image" Target="media/image13.png"/><Relationship Id="rId37" Type="http://schemas.openxmlformats.org/officeDocument/2006/relationships/hyperlink" Target="https://www.liveplan.com/secure-funding?offer=BUS_SAMPLE_HALFOFF&amp;utm_source=bplans.com&amp;utm_medium=download&amp;utm_campaign=sample_plan&amp;utm_content=hairsalon_docx_inline10" TargetMode="External"/><Relationship Id="rId14" Type="http://schemas.openxmlformats.org/officeDocument/2006/relationships/hyperlink" Target="https://www.liveplan.com/features/ai-powered-liveplan-assistant?offer=BUS_SAMPLE_HALFOFF&amp;utm_source=bplans.com&amp;utm_medium=download&amp;utm_campaign=sample_plan&amp;utm_content=hairsalon_docx_inline2" TargetMode="External"/><Relationship Id="rId36" Type="http://schemas.openxmlformats.org/officeDocument/2006/relationships/hyperlink" Target="https://www.liveplan.com/features/business-plan-builder?offer=BUS_SAMPLE_HALFOFF&amp;utm_source=bplans.com&amp;utm_medium=download&amp;utm_campaign=sample_plan&amp;utm_content=hairsalon_docx_inline9" TargetMode="External"/><Relationship Id="rId17" Type="http://schemas.openxmlformats.org/officeDocument/2006/relationships/image" Target="media/image9.png"/><Relationship Id="rId39" Type="http://schemas.openxmlformats.org/officeDocument/2006/relationships/hyperlink" Target="https://www.liveplan.com/integrations?offer=BUS_SAMPLE_HALFOFF&amp;utm_source=bplans.com&amp;utm_medium=download&amp;utm_campaign=sample_plan&amp;utm_content=hairsalon_docx_inline12" TargetMode="External"/><Relationship Id="rId16" Type="http://schemas.openxmlformats.org/officeDocument/2006/relationships/hyperlink" Target="https://www.liveplan.com/features/ai-powered-liveplan-assistant?offer=BUS_SAMPLE_HALFOFF&amp;utm_source=bplans.com&amp;utm_medium=download&amp;utm_campaign=sample_plan&amp;utm_content=hairsalon_docx_ad2" TargetMode="External"/><Relationship Id="rId38" Type="http://schemas.openxmlformats.org/officeDocument/2006/relationships/hyperlink" Target="https://www.liveplan.com/the-growth-planning-process-for-ideas?offer=BUS_SAMPLE_HALFOFF&amp;utm_source=bplans.com&amp;utm_medium=download&amp;utm_campaign=sample_plan&amp;utm_content=hairsalon_docx_inline11" TargetMode="External"/><Relationship Id="rId19" Type="http://schemas.openxmlformats.org/officeDocument/2006/relationships/footer" Target="footer3.xml"/><Relationship Id="rId1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EM-regular.ttf"/><Relationship Id="rId10" Type="http://schemas.openxmlformats.org/officeDocument/2006/relationships/font" Target="fonts/MulishExtraBold-boldItalic.ttf"/><Relationship Id="rId13" Type="http://schemas.openxmlformats.org/officeDocument/2006/relationships/font" Target="fonts/REM-italic.ttf"/><Relationship Id="rId12" Type="http://schemas.openxmlformats.org/officeDocument/2006/relationships/font" Target="fonts/REM-bold.ttf"/><Relationship Id="rId1" Type="http://schemas.openxmlformats.org/officeDocument/2006/relationships/font" Target="fonts/MulishExtraLight-regular.ttf"/><Relationship Id="rId2" Type="http://schemas.openxmlformats.org/officeDocument/2006/relationships/font" Target="fonts/MulishExtraLight-bold.ttf"/><Relationship Id="rId3" Type="http://schemas.openxmlformats.org/officeDocument/2006/relationships/font" Target="fonts/MulishExtraLight-italic.ttf"/><Relationship Id="rId4" Type="http://schemas.openxmlformats.org/officeDocument/2006/relationships/font" Target="fonts/MulishExtraLight-boldItalic.ttf"/><Relationship Id="rId9" Type="http://schemas.openxmlformats.org/officeDocument/2006/relationships/font" Target="fonts/MulishExtraBold-bold.ttf"/><Relationship Id="rId14" Type="http://schemas.openxmlformats.org/officeDocument/2006/relationships/font" Target="fonts/REM-boldItalic.ttf"/><Relationship Id="rId5" Type="http://schemas.openxmlformats.org/officeDocument/2006/relationships/font" Target="fonts/Mulish-regular.ttf"/><Relationship Id="rId6" Type="http://schemas.openxmlformats.org/officeDocument/2006/relationships/font" Target="fonts/Mulish-bold.ttf"/><Relationship Id="rId7" Type="http://schemas.openxmlformats.org/officeDocument/2006/relationships/font" Target="fonts/Mulish-italic.ttf"/><Relationship Id="rId8" Type="http://schemas.openxmlformats.org/officeDocument/2006/relationships/font" Target="fonts/Mulis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Q2fxuiRJ41NHW23SaFV54cYF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OAByITFtQmhiVTY3dVRacmJUcTVDWHZPdzFYcXpDc0ZRMUNz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2024-05-21T21:57:00Z</dcterms:created>
</cp:coreProperties>
</file>